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2">
      <w:pPr>
        <w:ind w:left="0" w:right="0" w:firstLine="0"/>
        <w:jc w:val="center"/>
        <w:rPr>
          <w:rFonts w:ascii="Times New Roman" w:cs="Times New Roman" w:eastAsia="Times New Roman" w:hAnsi="Times New Roman"/>
          <w:shd w:fill="cccccc" w:val="clear"/>
        </w:rPr>
      </w:pPr>
      <w:r w:rsidDel="00000000" w:rsidR="00000000" w:rsidRPr="00000000">
        <w:rPr>
          <w:rFonts w:ascii="Times New Roman" w:cs="Times New Roman" w:eastAsia="Times New Roman" w:hAnsi="Times New Roman"/>
          <w:b w:val="1"/>
          <w:rtl w:val="0"/>
        </w:rPr>
        <w:t xml:space="preserve">Договір оренди приміщення для кафе, бару, ресторану № </w:t>
      </w:r>
      <w:r w:rsidDel="00000000" w:rsidR="00000000" w:rsidRPr="00000000">
        <w:rPr>
          <w:rFonts w:ascii="Times New Roman" w:cs="Times New Roman" w:eastAsia="Times New Roman" w:hAnsi="Times New Roman"/>
          <w:shd w:fill="cccccc" w:val="clear"/>
          <w:rtl w:val="0"/>
        </w:rPr>
        <w:t xml:space="preserve">___</w:t>
      </w:r>
    </w:p>
    <w:p w:rsidR="00000000" w:rsidDel="00000000" w:rsidP="00000000" w:rsidRDefault="00000000" w:rsidRPr="00000000" w14:paraId="00000003">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1"/>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95"/>
        <w:gridCol w:w="4740"/>
        <w:tblGridChange w:id="0">
          <w:tblGrid>
            <w:gridCol w:w="4395"/>
            <w:gridCol w:w="4740"/>
          </w:tblGrid>
        </w:tblGridChange>
      </w:tblGrid>
      <w:tr>
        <w:trPr>
          <w:cantSplit w:val="0"/>
          <w:trHeight w:val="69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 Київ</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hd w:fill="b7b7b7" w:val="clear"/>
                <w:rtl w:val="0"/>
              </w:rPr>
              <w:t xml:space="preserve">___</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hd w:fill="cccccc" w:val="clear"/>
                <w:rtl w:val="0"/>
              </w:rPr>
              <w:t xml:space="preserve">______________</w:t>
            </w:r>
            <w:r w:rsidDel="00000000" w:rsidR="00000000" w:rsidRPr="00000000">
              <w:rPr>
                <w:rFonts w:ascii="Times New Roman" w:cs="Times New Roman" w:eastAsia="Times New Roman" w:hAnsi="Times New Roman"/>
                <w:rtl w:val="0"/>
              </w:rPr>
              <w:t xml:space="preserve"> 20</w:t>
            </w:r>
            <w:r w:rsidDel="00000000" w:rsidR="00000000" w:rsidRPr="00000000">
              <w:rPr>
                <w:rFonts w:ascii="Times New Roman" w:cs="Times New Roman" w:eastAsia="Times New Roman" w:hAnsi="Times New Roman"/>
                <w:shd w:fill="cccccc" w:val="clear"/>
                <w:rtl w:val="0"/>
              </w:rPr>
              <w:t xml:space="preserve">___</w:t>
            </w:r>
            <w:r w:rsidDel="00000000" w:rsidR="00000000" w:rsidRPr="00000000">
              <w:rPr>
                <w:rFonts w:ascii="Times New Roman" w:cs="Times New Roman" w:eastAsia="Times New Roman" w:hAnsi="Times New Roman"/>
                <w:rtl w:val="0"/>
              </w:rPr>
              <w:t xml:space="preserve"> року</w:t>
            </w:r>
          </w:p>
          <w:p w:rsidR="00000000" w:rsidDel="00000000" w:rsidP="00000000" w:rsidRDefault="00000000" w:rsidRPr="00000000" w14:paraId="00000006">
            <w:pPr>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07">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Товариством з обмеженою відповідальністю «</w:t>
      </w:r>
      <w:r w:rsidDel="00000000" w:rsidR="00000000" w:rsidRPr="00000000">
        <w:rPr>
          <w:rFonts w:ascii="Times New Roman" w:cs="Times New Roman" w:eastAsia="Times New Roman" w:hAnsi="Times New Roman"/>
          <w:b w:val="1"/>
          <w:shd w:fill="cccccc" w:val="clear"/>
          <w:rtl w:val="0"/>
        </w:rPr>
        <w:t xml:space="preserve">______________________</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компанією, зареєстрованої згідно з законодавством України, за адресою: </w:t>
      </w:r>
      <w:r w:rsidDel="00000000" w:rsidR="00000000" w:rsidRPr="00000000">
        <w:rPr>
          <w:rFonts w:ascii="Times New Roman" w:cs="Times New Roman" w:eastAsia="Times New Roman" w:hAnsi="Times New Roman"/>
          <w:shd w:fill="cccccc" w:val="clear"/>
          <w:rtl w:val="0"/>
        </w:rPr>
        <w:t xml:space="preserve">_______________________</w:t>
      </w:r>
      <w:r w:rsidDel="00000000" w:rsidR="00000000" w:rsidRPr="00000000">
        <w:rPr>
          <w:rFonts w:ascii="Times New Roman" w:cs="Times New Roman" w:eastAsia="Times New Roman" w:hAnsi="Times New Roman"/>
          <w:highlight w:val="white"/>
          <w:rtl w:val="0"/>
        </w:rPr>
        <w:t xml:space="preserve"> реєстраційний номер компанії: </w:t>
      </w:r>
      <w:r w:rsidDel="00000000" w:rsidR="00000000" w:rsidRPr="00000000">
        <w:rPr>
          <w:rFonts w:ascii="Times New Roman" w:cs="Times New Roman" w:eastAsia="Times New Roman" w:hAnsi="Times New Roman"/>
          <w:shd w:fill="d9d9d9" w:val="clear"/>
          <w:rtl w:val="0"/>
        </w:rPr>
        <w:t xml:space="preserve">_______________</w:t>
      </w:r>
      <w:r w:rsidDel="00000000" w:rsidR="00000000" w:rsidRPr="00000000">
        <w:rPr>
          <w:rFonts w:ascii="Times New Roman" w:cs="Times New Roman" w:eastAsia="Times New Roman" w:hAnsi="Times New Roman"/>
          <w:highlight w:val="white"/>
          <w:rtl w:val="0"/>
        </w:rPr>
        <w:t xml:space="preserve">, в особі директора </w:t>
      </w:r>
      <w:r w:rsidDel="00000000" w:rsidR="00000000" w:rsidRPr="00000000">
        <w:rPr>
          <w:rFonts w:ascii="Times New Roman" w:cs="Times New Roman" w:eastAsia="Times New Roman" w:hAnsi="Times New Roman"/>
          <w:shd w:fill="cccccc" w:val="clear"/>
          <w:rtl w:val="0"/>
        </w:rPr>
        <w:t xml:space="preserve">________________</w:t>
      </w:r>
      <w:r w:rsidDel="00000000" w:rsidR="00000000" w:rsidRPr="00000000">
        <w:rPr>
          <w:rFonts w:ascii="Times New Roman" w:cs="Times New Roman" w:eastAsia="Times New Roman" w:hAnsi="Times New Roman"/>
          <w:highlight w:val="white"/>
          <w:rtl w:val="0"/>
        </w:rPr>
        <w:t xml:space="preserve">_, який діє на підставі Статуту</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rtl w:val="0"/>
        </w:rPr>
        <w:t xml:space="preserve">(далі - «</w:t>
      </w:r>
      <w:r w:rsidDel="00000000" w:rsidR="00000000" w:rsidRPr="00000000">
        <w:rPr>
          <w:rFonts w:ascii="Times New Roman" w:cs="Times New Roman" w:eastAsia="Times New Roman" w:hAnsi="Times New Roman"/>
          <w:b w:val="1"/>
          <w:rtl w:val="0"/>
        </w:rPr>
        <w:t xml:space="preserve">Орендодавець</w:t>
      </w:r>
      <w:r w:rsidDel="00000000" w:rsidR="00000000" w:rsidRPr="00000000">
        <w:rPr>
          <w:rFonts w:ascii="Times New Roman" w:cs="Times New Roman" w:eastAsia="Times New Roman" w:hAnsi="Times New Roman"/>
          <w:rtl w:val="0"/>
        </w:rPr>
        <w:t xml:space="preserve">»), з одного боку, та</w:t>
      </w:r>
    </w:p>
    <w:p w:rsidR="00000000" w:rsidDel="00000000" w:rsidP="00000000" w:rsidRDefault="00000000" w:rsidRPr="00000000" w14:paraId="00000008">
      <w:pPr>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9">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Фізична особа-підприємець</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shd w:fill="cccccc" w:val="clear"/>
          <w:rtl w:val="0"/>
        </w:rPr>
        <w:t xml:space="preserve">______________________</w:t>
      </w:r>
      <w:r w:rsidDel="00000000" w:rsidR="00000000" w:rsidRPr="00000000">
        <w:rPr>
          <w:rFonts w:ascii="Times New Roman" w:cs="Times New Roman" w:eastAsia="Times New Roman" w:hAnsi="Times New Roman"/>
          <w:highlight w:val="white"/>
          <w:rtl w:val="0"/>
        </w:rPr>
        <w:t xml:space="preserve">, місце реєстрації: </w:t>
      </w:r>
      <w:r w:rsidDel="00000000" w:rsidR="00000000" w:rsidRPr="00000000">
        <w:rPr>
          <w:rFonts w:ascii="Times New Roman" w:cs="Times New Roman" w:eastAsia="Times New Roman" w:hAnsi="Times New Roman"/>
          <w:shd w:fill="cccccc" w:val="clear"/>
          <w:rtl w:val="0"/>
        </w:rPr>
        <w:t xml:space="preserve">____________ </w:t>
      </w:r>
      <w:r w:rsidDel="00000000" w:rsidR="00000000" w:rsidRPr="00000000">
        <w:rPr>
          <w:rFonts w:ascii="Times New Roman" w:cs="Times New Roman" w:eastAsia="Times New Roman" w:hAnsi="Times New Roman"/>
          <w:highlight w:val="white"/>
          <w:rtl w:val="0"/>
        </w:rPr>
        <w:t xml:space="preserve">РНОКПП: </w:t>
      </w:r>
      <w:r w:rsidDel="00000000" w:rsidR="00000000" w:rsidRPr="00000000">
        <w:rPr>
          <w:rFonts w:ascii="Times New Roman" w:cs="Times New Roman" w:eastAsia="Times New Roman" w:hAnsi="Times New Roman"/>
          <w:shd w:fill="cccccc" w:val="clear"/>
          <w:rtl w:val="0"/>
        </w:rPr>
        <w:t xml:space="preserve">_______________</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(далі - «</w:t>
      </w:r>
      <w:r w:rsidDel="00000000" w:rsidR="00000000" w:rsidRPr="00000000">
        <w:rPr>
          <w:rFonts w:ascii="Times New Roman" w:cs="Times New Roman" w:eastAsia="Times New Roman" w:hAnsi="Times New Roman"/>
          <w:b w:val="1"/>
          <w:rtl w:val="0"/>
        </w:rPr>
        <w:t xml:space="preserve">Орендар</w:t>
      </w:r>
      <w:r w:rsidDel="00000000" w:rsidR="00000000" w:rsidRPr="00000000">
        <w:rPr>
          <w:rFonts w:ascii="Times New Roman" w:cs="Times New Roman" w:eastAsia="Times New Roman" w:hAnsi="Times New Roman"/>
          <w:rtl w:val="0"/>
        </w:rPr>
        <w:t xml:space="preserve">»), в особі _____________, який діє на підставі ________________, з іншого боку,</w:t>
      </w:r>
    </w:p>
    <w:p w:rsidR="00000000" w:rsidDel="00000000" w:rsidP="00000000" w:rsidRDefault="00000000" w:rsidRPr="00000000" w14:paraId="0000000A">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разом іменуються «</w:t>
      </w:r>
      <w:r w:rsidDel="00000000" w:rsidR="00000000" w:rsidRPr="00000000">
        <w:rPr>
          <w:rFonts w:ascii="Times New Roman" w:cs="Times New Roman" w:eastAsia="Times New Roman" w:hAnsi="Times New Roman"/>
          <w:b w:val="1"/>
          <w:rtl w:val="0"/>
        </w:rPr>
        <w:t xml:space="preserve">Сторони»</w:t>
      </w:r>
      <w:r w:rsidDel="00000000" w:rsidR="00000000" w:rsidRPr="00000000">
        <w:rPr>
          <w:rFonts w:ascii="Times New Roman" w:cs="Times New Roman" w:eastAsia="Times New Roman" w:hAnsi="Times New Roman"/>
          <w:rtl w:val="0"/>
        </w:rPr>
        <w:t xml:space="preserve">, а кожна окремо – «</w:t>
      </w:r>
      <w:r w:rsidDel="00000000" w:rsidR="00000000" w:rsidRPr="00000000">
        <w:rPr>
          <w:rFonts w:ascii="Times New Roman" w:cs="Times New Roman" w:eastAsia="Times New Roman" w:hAnsi="Times New Roman"/>
          <w:b w:val="1"/>
          <w:rtl w:val="0"/>
        </w:rPr>
        <w:t xml:space="preserve">Сторона»</w:t>
      </w:r>
      <w:r w:rsidDel="00000000" w:rsidR="00000000" w:rsidRPr="00000000">
        <w:rPr>
          <w:rFonts w:ascii="Times New Roman" w:cs="Times New Roman" w:eastAsia="Times New Roman" w:hAnsi="Times New Roman"/>
          <w:rtl w:val="0"/>
        </w:rPr>
        <w:t xml:space="preserve">, будучи попередньо ознайомлені з вимогами, додержання яких є необхідним для чинності правочину, володіючи необхідним обсягом цивільної дієздатності, уклали цей договір про наступне:</w:t>
      </w:r>
    </w:p>
    <w:p w:rsidR="00000000" w:rsidDel="00000000" w:rsidP="00000000" w:rsidRDefault="00000000" w:rsidRPr="00000000" w14:paraId="0000000C">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D">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1. ВИЗНАЧЕННЯ ТЕРМІНІВ</w:t>
      </w:r>
    </w:p>
    <w:p w:rsidR="00000000" w:rsidDel="00000000" w:rsidP="00000000" w:rsidRDefault="00000000" w:rsidRPr="00000000" w14:paraId="0000000E">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Додатково до термінів, що визначаються іншими статтями цього Договору, нижченаведені терміни, в цілях цього Договору, мають такі значення:</w:t>
      </w:r>
    </w:p>
    <w:p w:rsidR="00000000" w:rsidDel="00000000" w:rsidP="00000000" w:rsidRDefault="00000000" w:rsidRPr="00000000" w14:paraId="0000000F">
      <w:pPr>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 </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rtl w:val="0"/>
        </w:rPr>
        <w:t xml:space="preserve">«Ремонтні роботи» – </w:t>
      </w:r>
      <w:r w:rsidDel="00000000" w:rsidR="00000000" w:rsidRPr="00000000">
        <w:rPr>
          <w:rFonts w:ascii="Times New Roman" w:cs="Times New Roman" w:eastAsia="Times New Roman" w:hAnsi="Times New Roman"/>
          <w:rtl w:val="0"/>
        </w:rPr>
        <w:t xml:space="preserve">це оздоблювальні роботи, які окремо узгоджуються Сторонами та здійснюються Орендарем за власний кошт.</w:t>
      </w:r>
    </w:p>
    <w:p w:rsidR="00000000" w:rsidDel="00000000" w:rsidP="00000000" w:rsidRDefault="00000000" w:rsidRPr="00000000" w14:paraId="00000011">
      <w:pPr>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w:t>
      </w:r>
      <w:r w:rsidDel="00000000" w:rsidR="00000000" w:rsidRPr="00000000">
        <w:rPr>
          <w:rFonts w:ascii="Times New Roman" w:cs="Times New Roman" w:eastAsia="Times New Roman" w:hAnsi="Times New Roman"/>
          <w:rtl w:val="0"/>
        </w:rPr>
        <w:t xml:space="preserve"> </w:t>
        <w:tab/>
        <w:t xml:space="preserve">«</w:t>
      </w:r>
      <w:r w:rsidDel="00000000" w:rsidR="00000000" w:rsidRPr="00000000">
        <w:rPr>
          <w:rFonts w:ascii="Times New Roman" w:cs="Times New Roman" w:eastAsia="Times New Roman" w:hAnsi="Times New Roman"/>
          <w:b w:val="1"/>
          <w:rtl w:val="0"/>
        </w:rPr>
        <w:t xml:space="preserve">Будівля» </w:t>
      </w:r>
      <w:r w:rsidDel="00000000" w:rsidR="00000000" w:rsidRPr="00000000">
        <w:rPr>
          <w:rFonts w:ascii="Times New Roman" w:cs="Times New Roman" w:eastAsia="Times New Roman" w:hAnsi="Times New Roman"/>
          <w:rtl w:val="0"/>
        </w:rPr>
        <w:t xml:space="preserve">– приміщення з необхідною інфраструктурою для ведення закладу громадського харчування, розташований за адресою: ____________________.</w:t>
      </w:r>
    </w:p>
    <w:p w:rsidR="00000000" w:rsidDel="00000000" w:rsidP="00000000" w:rsidRDefault="00000000" w:rsidRPr="00000000" w14:paraId="00000013">
      <w:pPr>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1.3.  </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«Орендна Плата»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це плата за користування Приміщенням, визначена у цьому Договорі.</w:t>
      </w:r>
    </w:p>
    <w:p w:rsidR="00000000" w:rsidDel="00000000" w:rsidP="00000000" w:rsidRDefault="00000000" w:rsidRPr="00000000" w14:paraId="00000015">
      <w:pPr>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1.4. </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rtl w:val="0"/>
        </w:rPr>
        <w:t xml:space="preserve">«Строк оренди» </w:t>
      </w:r>
      <w:r w:rsidDel="00000000" w:rsidR="00000000" w:rsidRPr="00000000">
        <w:rPr>
          <w:rFonts w:ascii="Times New Roman" w:cs="Times New Roman" w:eastAsia="Times New Roman" w:hAnsi="Times New Roman"/>
          <w:rtl w:val="0"/>
        </w:rPr>
        <w:t xml:space="preserve">– це строк оренди Приміщення, протягом якого Орендар користується Приміщенням на умовах, визначених у даному Договорі. Строк оренди розпочинається з дати передачі Приміщення за актом приймання-передачі та закінчується датою повернення Приміщення за актом приймання-передачі.</w:t>
      </w:r>
    </w:p>
    <w:p w:rsidR="00000000" w:rsidDel="00000000" w:rsidP="00000000" w:rsidRDefault="00000000" w:rsidRPr="00000000" w14:paraId="00000017">
      <w:pPr>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1.5. </w:t>
      </w:r>
      <w:r w:rsidDel="00000000" w:rsidR="00000000" w:rsidRPr="00000000">
        <w:rPr>
          <w:rFonts w:ascii="Times New Roman" w:cs="Times New Roman" w:eastAsia="Times New Roman" w:hAnsi="Times New Roman"/>
          <w:rtl w:val="0"/>
        </w:rPr>
        <w:t xml:space="preserve"> </w:t>
        <w:tab/>
        <w:t xml:space="preserve">«</w:t>
      </w:r>
      <w:r w:rsidDel="00000000" w:rsidR="00000000" w:rsidRPr="00000000">
        <w:rPr>
          <w:rFonts w:ascii="Times New Roman" w:cs="Times New Roman" w:eastAsia="Times New Roman" w:hAnsi="Times New Roman"/>
          <w:b w:val="1"/>
          <w:rtl w:val="0"/>
        </w:rPr>
        <w:t xml:space="preserve">Приміщення</w:t>
      </w:r>
      <w:r w:rsidDel="00000000" w:rsidR="00000000" w:rsidRPr="00000000">
        <w:rPr>
          <w:rFonts w:ascii="Times New Roman" w:cs="Times New Roman" w:eastAsia="Times New Roman" w:hAnsi="Times New Roman"/>
          <w:rtl w:val="0"/>
        </w:rPr>
        <w:t xml:space="preserve">» – це нежитлове приміщення (для розміщення громадського закладу харчування), розташоване на [___]-му поверсі Будівлі, загальною використовуваною площею [___] ([___] цілих 00 сотих) квадратних метри.</w:t>
      </w:r>
    </w:p>
    <w:p w:rsidR="00000000" w:rsidDel="00000000" w:rsidP="00000000" w:rsidRDefault="00000000" w:rsidRPr="00000000" w14:paraId="00000019">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Детальний план Приміщення з позначенням заливкою його меж на схематичному плані [___]-го поверху Будівлі наведено у [Додатку № 1] до цього Договору.</w:t>
      </w:r>
    </w:p>
    <w:p w:rsidR="00000000" w:rsidDel="00000000" w:rsidP="00000000" w:rsidRDefault="00000000" w:rsidRPr="00000000" w14:paraId="0000001A">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Балансова вартість Приміщення зазначається Сторонами в Акті прийому-передачі Приміщення.</w:t>
      </w:r>
    </w:p>
    <w:p w:rsidR="00000000" w:rsidDel="00000000" w:rsidP="00000000" w:rsidRDefault="00000000" w:rsidRPr="00000000" w14:paraId="0000001B">
      <w:pPr>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1.6.</w:t>
      </w:r>
      <w:r w:rsidDel="00000000" w:rsidR="00000000" w:rsidRPr="00000000">
        <w:rPr>
          <w:rFonts w:ascii="Times New Roman" w:cs="Times New Roman" w:eastAsia="Times New Roman" w:hAnsi="Times New Roman"/>
          <w:rtl w:val="0"/>
        </w:rPr>
        <w:t xml:space="preserve">  </w:t>
        <w:tab/>
        <w:t xml:space="preserve">«</w:t>
      </w:r>
      <w:r w:rsidDel="00000000" w:rsidR="00000000" w:rsidRPr="00000000">
        <w:rPr>
          <w:rFonts w:ascii="Times New Roman" w:cs="Times New Roman" w:eastAsia="Times New Roman" w:hAnsi="Times New Roman"/>
          <w:b w:val="1"/>
          <w:rtl w:val="0"/>
        </w:rPr>
        <w:t xml:space="preserve">Послуги з утримання»</w:t>
      </w:r>
      <w:r w:rsidDel="00000000" w:rsidR="00000000" w:rsidRPr="00000000">
        <w:rPr>
          <w:rFonts w:ascii="Times New Roman" w:cs="Times New Roman" w:eastAsia="Times New Roman" w:hAnsi="Times New Roman"/>
          <w:rtl w:val="0"/>
        </w:rPr>
        <w:t xml:space="preserve"> – послуги з обслуговування, утримання та експлуатації Будівлі та інші послуги, визначені Додатком № 2 до цього Договору.</w:t>
      </w:r>
    </w:p>
    <w:p w:rsidR="00000000" w:rsidDel="00000000" w:rsidP="00000000" w:rsidRDefault="00000000" w:rsidRPr="00000000" w14:paraId="0000001D">
      <w:pPr>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1.7.</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rtl w:val="0"/>
        </w:rPr>
        <w:t xml:space="preserve">«Долар США»</w:t>
      </w:r>
      <w:r w:rsidDel="00000000" w:rsidR="00000000" w:rsidRPr="00000000">
        <w:rPr>
          <w:rFonts w:ascii="Times New Roman" w:cs="Times New Roman" w:eastAsia="Times New Roman" w:hAnsi="Times New Roman"/>
          <w:rtl w:val="0"/>
        </w:rPr>
        <w:t xml:space="preserve"> – грошова одиниця Сполучених Штатів Америки.</w:t>
      </w:r>
    </w:p>
    <w:p w:rsidR="00000000" w:rsidDel="00000000" w:rsidP="00000000" w:rsidRDefault="00000000" w:rsidRPr="00000000" w14:paraId="0000001F">
      <w:pPr>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1.8. </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rtl w:val="0"/>
        </w:rPr>
        <w:t xml:space="preserve">«Гривня»</w:t>
      </w:r>
      <w:r w:rsidDel="00000000" w:rsidR="00000000" w:rsidRPr="00000000">
        <w:rPr>
          <w:rFonts w:ascii="Times New Roman" w:cs="Times New Roman" w:eastAsia="Times New Roman" w:hAnsi="Times New Roman"/>
          <w:rtl w:val="0"/>
        </w:rPr>
        <w:t xml:space="preserve"> або </w:t>
      </w:r>
      <w:r w:rsidDel="00000000" w:rsidR="00000000" w:rsidRPr="00000000">
        <w:rPr>
          <w:rFonts w:ascii="Times New Roman" w:cs="Times New Roman" w:eastAsia="Times New Roman" w:hAnsi="Times New Roman"/>
          <w:b w:val="1"/>
          <w:rtl w:val="0"/>
        </w:rPr>
        <w:t xml:space="preserve">«грн.»</w:t>
      </w:r>
      <w:r w:rsidDel="00000000" w:rsidR="00000000" w:rsidRPr="00000000">
        <w:rPr>
          <w:rFonts w:ascii="Times New Roman" w:cs="Times New Roman" w:eastAsia="Times New Roman" w:hAnsi="Times New Roman"/>
          <w:rtl w:val="0"/>
        </w:rPr>
        <w:t xml:space="preserve"> – грошова одиниця України.</w:t>
      </w:r>
    </w:p>
    <w:p w:rsidR="00000000" w:rsidDel="00000000" w:rsidP="00000000" w:rsidRDefault="00000000" w:rsidRPr="00000000" w14:paraId="00000021">
      <w:pPr>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1.9.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«Коефіцієнт курсу»</w:t>
      </w:r>
      <w:r w:rsidDel="00000000" w:rsidR="00000000" w:rsidRPr="00000000">
        <w:rPr>
          <w:rFonts w:ascii="Times New Roman" w:cs="Times New Roman" w:eastAsia="Times New Roman" w:hAnsi="Times New Roman"/>
          <w:rtl w:val="0"/>
        </w:rPr>
        <w:t xml:space="preserve"> – означає стосовно будь-якого платежу, який має бути сплачений за цим Договором, величину, отриману в результаті ділення Офіційного Курсу, чинного на дату виставлення рахунку Орендодавцем, на Офіційний Курс, чинний на Дату набрання чинності цим Договором.</w:t>
      </w:r>
    </w:p>
    <w:p w:rsidR="00000000" w:rsidDel="00000000" w:rsidP="00000000" w:rsidRDefault="00000000" w:rsidRPr="00000000" w14:paraId="00000023">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Такий Коефіцієнт курсу не може бути менш як 1 (одиниці), що означає, що він застосовується лише у випадку, якщо Офіційний Курс, встановлений НБУ на день виставлення Орендарем відповідного рахунку, перевищить Офіційний Курс, встановлений НБУ на Дату набрання чинності цим Договором.</w:t>
      </w:r>
    </w:p>
    <w:p w:rsidR="00000000" w:rsidDel="00000000" w:rsidP="00000000" w:rsidRDefault="00000000" w:rsidRPr="00000000" w14:paraId="00000024">
      <w:pPr>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1.10.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«Офіційний Курс» – </w:t>
      </w:r>
      <w:r w:rsidDel="00000000" w:rsidR="00000000" w:rsidRPr="00000000">
        <w:rPr>
          <w:rFonts w:ascii="Times New Roman" w:cs="Times New Roman" w:eastAsia="Times New Roman" w:hAnsi="Times New Roman"/>
          <w:rtl w:val="0"/>
        </w:rPr>
        <w:t xml:space="preserve">означає офіційний курс гривні до долару США, що встановлений Національним банком України</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(надалі – «</w:t>
      </w:r>
      <w:r w:rsidDel="00000000" w:rsidR="00000000" w:rsidRPr="00000000">
        <w:rPr>
          <w:rFonts w:ascii="Times New Roman" w:cs="Times New Roman" w:eastAsia="Times New Roman" w:hAnsi="Times New Roman"/>
          <w:b w:val="1"/>
          <w:rtl w:val="0"/>
        </w:rPr>
        <w:t xml:space="preserve">НБУ</w:t>
      </w:r>
      <w:r w:rsidDel="00000000" w:rsidR="00000000" w:rsidRPr="00000000">
        <w:rPr>
          <w:rFonts w:ascii="Times New Roman" w:cs="Times New Roman" w:eastAsia="Times New Roman" w:hAnsi="Times New Roman"/>
          <w:rtl w:val="0"/>
        </w:rPr>
        <w:t xml:space="preserve">») на відповідну дату, згідно із законодавством України або погоджений Сторонами. Сторони погодили, що станом на Дату набрання чинності цим Договором Офіційний Курс дорівнює [_______] гривень за 1,00 Долар США.</w:t>
      </w:r>
    </w:p>
    <w:p w:rsidR="00000000" w:rsidDel="00000000" w:rsidP="00000000" w:rsidRDefault="00000000" w:rsidRPr="00000000" w14:paraId="00000026">
      <w:pPr>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«Основна площа Приміщення»</w:t>
      </w:r>
      <w:r w:rsidDel="00000000" w:rsidR="00000000" w:rsidRPr="00000000">
        <w:rPr>
          <w:rFonts w:ascii="Times New Roman" w:cs="Times New Roman" w:eastAsia="Times New Roman" w:hAnsi="Times New Roman"/>
          <w:rtl w:val="0"/>
        </w:rPr>
        <w:t xml:space="preserve"> - офіційно виміряна та встановлена відповідними експертами на замовлення Орендодавця площа Приміщення (технічний паспорт від Бюро технічної інвентаризації). Використовується для розрахунків у Договорі оренди.</w:t>
      </w:r>
    </w:p>
    <w:p w:rsidR="00000000" w:rsidDel="00000000" w:rsidP="00000000" w:rsidRDefault="00000000" w:rsidRPr="00000000" w14:paraId="00000028">
      <w:pPr>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«Орендна ставка»</w:t>
      </w:r>
      <w:r w:rsidDel="00000000" w:rsidR="00000000" w:rsidRPr="00000000">
        <w:rPr>
          <w:rFonts w:ascii="Times New Roman" w:cs="Times New Roman" w:eastAsia="Times New Roman" w:hAnsi="Times New Roman"/>
          <w:rtl w:val="0"/>
        </w:rPr>
        <w:t xml:space="preserve"> - ціна за користування 1 (одним) квадратним метром Приміщення протягом одного календарного місяця.</w:t>
      </w:r>
    </w:p>
    <w:p w:rsidR="00000000" w:rsidDel="00000000" w:rsidP="00000000" w:rsidRDefault="00000000" w:rsidRPr="00000000" w14:paraId="0000002A">
      <w:pPr>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«Ставка Послуг з утримання»</w:t>
      </w:r>
      <w:r w:rsidDel="00000000" w:rsidR="00000000" w:rsidRPr="00000000">
        <w:rPr>
          <w:rFonts w:ascii="Times New Roman" w:cs="Times New Roman" w:eastAsia="Times New Roman" w:hAnsi="Times New Roman"/>
          <w:rtl w:val="0"/>
        </w:rPr>
        <w:t xml:space="preserve"> - ціна за користування послугами з утримання за 1 (один) квадратний метр Приміщення протягом одного календарного місяця, вичерпний перелік яких зазначений у Додатку № 2 до цього Договору.</w:t>
      </w:r>
    </w:p>
    <w:p w:rsidR="00000000" w:rsidDel="00000000" w:rsidP="00000000" w:rsidRDefault="00000000" w:rsidRPr="00000000" w14:paraId="0000002C">
      <w:pPr>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«Гарантійний платіж»</w:t>
      </w:r>
      <w:r w:rsidDel="00000000" w:rsidR="00000000" w:rsidRPr="00000000">
        <w:rPr>
          <w:rFonts w:ascii="Times New Roman" w:cs="Times New Roman" w:eastAsia="Times New Roman" w:hAnsi="Times New Roman"/>
          <w:rtl w:val="0"/>
        </w:rPr>
        <w:t xml:space="preserve"> — платіж, що забезпечує (гарантує) виконання зобов'язань за договором (відповідно до ст. ст. 546 і 560 Цивільного кодексу України).</w:t>
      </w:r>
    </w:p>
    <w:p w:rsidR="00000000" w:rsidDel="00000000" w:rsidP="00000000" w:rsidRDefault="00000000" w:rsidRPr="00000000" w14:paraId="0000002E">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2. ПРЕДМЕТ ДОГОВОРУ</w:t>
      </w:r>
    </w:p>
    <w:p w:rsidR="00000000" w:rsidDel="00000000" w:rsidP="00000000" w:rsidRDefault="00000000" w:rsidRPr="00000000" w14:paraId="00000030">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2.1.  </w:t>
      </w:r>
      <w:r w:rsidDel="00000000" w:rsidR="00000000" w:rsidRPr="00000000">
        <w:rPr>
          <w:rFonts w:ascii="Times New Roman" w:cs="Times New Roman" w:eastAsia="Times New Roman" w:hAnsi="Times New Roman"/>
          <w:rtl w:val="0"/>
        </w:rPr>
        <w:tab/>
        <w:t xml:space="preserve">Орендодавець зобов’язується передати, а Орендар зобов’язується прийняти в оренду Приміщення у </w:t>
      </w:r>
      <w:r w:rsidDel="00000000" w:rsidR="00000000" w:rsidRPr="00000000">
        <w:rPr>
          <w:rFonts w:ascii="Times New Roman" w:cs="Times New Roman" w:eastAsia="Times New Roman" w:hAnsi="Times New Roman"/>
          <w:shd w:fill="cccccc" w:val="clear"/>
          <w:rtl w:val="0"/>
        </w:rPr>
        <w:t xml:space="preserve">_______</w:t>
      </w:r>
      <w:r w:rsidDel="00000000" w:rsidR="00000000" w:rsidRPr="00000000">
        <w:rPr>
          <w:rFonts w:ascii="Times New Roman" w:cs="Times New Roman" w:eastAsia="Times New Roman" w:hAnsi="Times New Roman"/>
          <w:rtl w:val="0"/>
        </w:rPr>
        <w:t xml:space="preserve"> на умовах, викладених в цьому Договорі і невід'ємних Додатках до нього, та зобов’язується сплачувати орендну плату в строки, розмірах та на умовах, передбачених цим Договором.</w:t>
      </w:r>
    </w:p>
    <w:p w:rsidR="00000000" w:rsidDel="00000000" w:rsidP="00000000" w:rsidRDefault="00000000" w:rsidRPr="00000000" w14:paraId="00000031">
      <w:pPr>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2.2. </w:t>
      </w:r>
      <w:r w:rsidDel="00000000" w:rsidR="00000000" w:rsidRPr="00000000">
        <w:rPr>
          <w:rFonts w:ascii="Times New Roman" w:cs="Times New Roman" w:eastAsia="Times New Roman" w:hAnsi="Times New Roman"/>
          <w:rtl w:val="0"/>
        </w:rPr>
        <w:t xml:space="preserve"> </w:t>
        <w:tab/>
        <w:t xml:space="preserve">Орендодавець повідомляє, що на дату укладення цього Договору Приміщення належить Власнику Будівлі – </w:t>
      </w:r>
      <w:r w:rsidDel="00000000" w:rsidR="00000000" w:rsidRPr="00000000">
        <w:rPr>
          <w:rFonts w:ascii="Times New Roman" w:cs="Times New Roman" w:eastAsia="Times New Roman" w:hAnsi="Times New Roman"/>
          <w:shd w:fill="cccccc" w:val="clear"/>
          <w:rtl w:val="0"/>
        </w:rPr>
        <w:t xml:space="preserve">_____________________</w:t>
      </w:r>
      <w:r w:rsidDel="00000000" w:rsidR="00000000" w:rsidRPr="00000000">
        <w:rPr>
          <w:rFonts w:ascii="Times New Roman" w:cs="Times New Roman" w:eastAsia="Times New Roman" w:hAnsi="Times New Roman"/>
          <w:rtl w:val="0"/>
        </w:rPr>
        <w:t xml:space="preserve"> на праві приватної власності. Право власності </w:t>
      </w:r>
      <w:r w:rsidDel="00000000" w:rsidR="00000000" w:rsidRPr="00000000">
        <w:rPr>
          <w:rFonts w:ascii="Times New Roman" w:cs="Times New Roman" w:eastAsia="Times New Roman" w:hAnsi="Times New Roman"/>
          <w:shd w:fill="cccccc" w:val="clear"/>
          <w:rtl w:val="0"/>
        </w:rPr>
        <w:t xml:space="preserve">_____________</w:t>
      </w:r>
      <w:r w:rsidDel="00000000" w:rsidR="00000000" w:rsidRPr="00000000">
        <w:rPr>
          <w:rFonts w:ascii="Times New Roman" w:cs="Times New Roman" w:eastAsia="Times New Roman" w:hAnsi="Times New Roman"/>
          <w:rtl w:val="0"/>
        </w:rPr>
        <w:t xml:space="preserve"> на Приміщення (та Будівлю в цілому) підтверджується Витягом з Державного реєстру речових прав на нерухоме майно про реєстрацію права власності про державну реєстрацію прав № [</w:t>
      </w:r>
      <w:r w:rsidDel="00000000" w:rsidR="00000000" w:rsidRPr="00000000">
        <w:rPr>
          <w:rFonts w:ascii="Times New Roman" w:cs="Times New Roman" w:eastAsia="Times New Roman" w:hAnsi="Times New Roman"/>
          <w:shd w:fill="cccccc" w:val="clear"/>
          <w:rtl w:val="0"/>
        </w:rPr>
        <w:t xml:space="preserve">_______</w:t>
      </w:r>
      <w:r w:rsidDel="00000000" w:rsidR="00000000" w:rsidRPr="00000000">
        <w:rPr>
          <w:rFonts w:ascii="Times New Roman" w:cs="Times New Roman" w:eastAsia="Times New Roman" w:hAnsi="Times New Roman"/>
          <w:rtl w:val="0"/>
        </w:rPr>
        <w:t xml:space="preserve">] від [</w:t>
      </w:r>
      <w:r w:rsidDel="00000000" w:rsidR="00000000" w:rsidRPr="00000000">
        <w:rPr>
          <w:rFonts w:ascii="Times New Roman" w:cs="Times New Roman" w:eastAsia="Times New Roman" w:hAnsi="Times New Roman"/>
          <w:shd w:fill="cccccc" w:val="clear"/>
          <w:rtl w:val="0"/>
        </w:rPr>
        <w:t xml:space="preserve">_______</w:t>
      </w:r>
      <w:r w:rsidDel="00000000" w:rsidR="00000000" w:rsidRPr="00000000">
        <w:rPr>
          <w:rFonts w:ascii="Times New Roman" w:cs="Times New Roman" w:eastAsia="Times New Roman" w:hAnsi="Times New Roman"/>
          <w:rtl w:val="0"/>
        </w:rPr>
        <w:t xml:space="preserve">] року. Приміщення не перебуває під забороною його відчуження та не знаходиться в заставі.</w:t>
      </w:r>
    </w:p>
    <w:p w:rsidR="00000000" w:rsidDel="00000000" w:rsidP="00000000" w:rsidRDefault="00000000" w:rsidRPr="00000000" w14:paraId="00000033">
      <w:pPr>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2.3.</w:t>
      </w:r>
      <w:r w:rsidDel="00000000" w:rsidR="00000000" w:rsidRPr="00000000">
        <w:rPr>
          <w:rFonts w:ascii="Times New Roman" w:cs="Times New Roman" w:eastAsia="Times New Roman" w:hAnsi="Times New Roman"/>
          <w:rtl w:val="0"/>
        </w:rPr>
        <w:t xml:space="preserve">  </w:t>
        <w:tab/>
        <w:t xml:space="preserve">Орендодавець цим надає Орендареві (та його співробітникам, гостям та клієнтам) право користування Приміщенням відповідно до умов цього Договору для розміщення закладу громадського харчування </w:t>
      </w:r>
      <w:r w:rsidDel="00000000" w:rsidR="00000000" w:rsidRPr="00000000">
        <w:rPr>
          <w:rFonts w:ascii="Times New Roman" w:cs="Times New Roman" w:eastAsia="Times New Roman" w:hAnsi="Times New Roman"/>
          <w:shd w:fill="cccccc" w:val="clear"/>
          <w:rtl w:val="0"/>
        </w:rPr>
        <w:t xml:space="preserve">__________</w:t>
      </w:r>
      <w:r w:rsidDel="00000000" w:rsidR="00000000" w:rsidRPr="00000000">
        <w:rPr>
          <w:rFonts w:ascii="Times New Roman" w:cs="Times New Roman" w:eastAsia="Times New Roman" w:hAnsi="Times New Roman"/>
          <w:rtl w:val="0"/>
        </w:rPr>
        <w:t xml:space="preserve"> протягом Строку оренди. Використання Приміщення в інших цілях допускається виключно за умови попередньої письмової згоди Орендодавця.</w:t>
      </w:r>
    </w:p>
    <w:p w:rsidR="00000000" w:rsidDel="00000000" w:rsidP="00000000" w:rsidRDefault="00000000" w:rsidRPr="00000000" w14:paraId="00000035">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Спеціально для цілей цього Договору Сторони погодили, що використання Орендарем Приміщення для розміщення </w:t>
      </w:r>
      <w:r w:rsidDel="00000000" w:rsidR="00000000" w:rsidRPr="00000000">
        <w:rPr>
          <w:rFonts w:ascii="Times New Roman" w:cs="Times New Roman" w:eastAsia="Times New Roman" w:hAnsi="Times New Roman"/>
          <w:shd w:fill="cccccc" w:val="clear"/>
          <w:rtl w:val="0"/>
        </w:rPr>
        <w:t xml:space="preserve">____________</w:t>
      </w:r>
      <w:r w:rsidDel="00000000" w:rsidR="00000000" w:rsidRPr="00000000">
        <w:rPr>
          <w:rFonts w:ascii="Times New Roman" w:cs="Times New Roman" w:eastAsia="Times New Roman" w:hAnsi="Times New Roman"/>
          <w:rtl w:val="0"/>
        </w:rPr>
        <w:t xml:space="preserve"> означатиме використання Приміщень як нежитлових для цілей здійснення власної господарської діяльності та, за необхідності, державної реєстрації місцезнаходження Орендаря.</w:t>
      </w:r>
    </w:p>
    <w:p w:rsidR="00000000" w:rsidDel="00000000" w:rsidP="00000000" w:rsidRDefault="00000000" w:rsidRPr="00000000" w14:paraId="00000036">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Орендар отримує самостійно та за власний рахунок всі дозвільні документи, необхідні для ведення своєї господарської діяльності у Приміщенні згідно цілі оренди (зокрема, але не виключно, дозволи на вивіску, дозволи і погодження від органів пожежного нагляду).</w:t>
      </w:r>
    </w:p>
    <w:p w:rsidR="00000000" w:rsidDel="00000000" w:rsidP="00000000" w:rsidRDefault="00000000" w:rsidRPr="00000000" w14:paraId="00000037">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Орендодавець не несе відповідальність за одержання Орендарем та підтримання чинності будь-яких ліцензій, дозволів, необхідних Орендарю для ведення власної господарської діяльності.</w:t>
      </w:r>
    </w:p>
    <w:p w:rsidR="00000000" w:rsidDel="00000000" w:rsidP="00000000" w:rsidRDefault="00000000" w:rsidRPr="00000000" w14:paraId="00000038">
      <w:pPr>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2.4.  </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highlight w:val="green"/>
          <w:rtl w:val="0"/>
        </w:rPr>
        <w:t xml:space="preserve">Належне надання послуг з оренд</w:t>
      </w:r>
      <w:r w:rsidDel="00000000" w:rsidR="00000000" w:rsidRPr="00000000">
        <w:rPr>
          <w:rFonts w:ascii="Times New Roman" w:cs="Times New Roman" w:eastAsia="Times New Roman" w:hAnsi="Times New Roman"/>
          <w:rtl w:val="0"/>
        </w:rPr>
        <w:t xml:space="preserve">и Приміщень за цим Договором підтверджується Сторонами шляхом оформлення щомісячних двосторонніх Актів здачі-приймання наданих послуг, які датуються останнім днем кожного місяця оренди. Орендодавець зобов'язується підготувати та надіслати (або передати особисто) Акти здачі-приймання наданих послуг у двох примірниках не пізніше 5 числа місяця, наступного за розрахунковим. Орендар підписує такі Акти здачі-приймання наданих послуг зі свого боку і один примірник повертає Орендодавцю. У разі, якщо Орендар не підпише Акт здачі-приймання наданих послуг та не надасть обґрунтованої відмови від його підписання протягом 5 (п'яти) робочих днів з дати надання йому Акту здачі-приймання наданих послуг, зазначені в цьому Акті послуги вважатимуться прийнятими без зауважень.</w:t>
      </w:r>
    </w:p>
    <w:p w:rsidR="00000000" w:rsidDel="00000000" w:rsidP="00000000" w:rsidRDefault="00000000" w:rsidRPr="00000000" w14:paraId="0000003A">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tab/>
        <w:t xml:space="preserve">Укладенням цього Договору Орендар засвідчує свою безумовну та безвідкличну відмову від свого переважного права на придбання Приміщення у випадку його відчуження.</w:t>
      </w:r>
    </w:p>
    <w:p w:rsidR="00000000" w:rsidDel="00000000" w:rsidP="00000000" w:rsidRDefault="00000000" w:rsidRPr="00000000" w14:paraId="0000003B">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w:t>
        <w:tab/>
        <w:t xml:space="preserve">Протягом __________ днів з моменту підписання цього Договору Орендар зобов’язаний сплатити Орендодавцеві на банківський рахунок, вказаний в цьому Договорі, гарантійний платіж у розмірі ________ (_________) доларів США. Гарантійний платіж розраховується відповідно до суми Орендної ставки за останній місяць оренди та Ставки Послуг з утримання, помноженні на Основну площу приміщення та підлягає оплаті в гривні за курсом, встановленим НБУ на дату виставлення рахунку. Гарантійний платіж сплачується на підставі наданого Орендодавцем рахунку, який виставляється на дату підписання цього Договору. У випадку відсутності рахунку, Орендар зобов’язаний сплатити Гарантійний платіж на підставі Договору з урахуванням всіх його умов.</w:t>
      </w:r>
    </w:p>
    <w:p w:rsidR="00000000" w:rsidDel="00000000" w:rsidP="00000000" w:rsidRDefault="00000000" w:rsidRPr="00000000" w14:paraId="0000003C">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w:t>
        <w:tab/>
        <w:t xml:space="preserve">Сторони погодили, що Гарантійний платіж зараховується в рахунок оплати Орендної Плати та Плати за Послуги з утримання за останній місяць Строку оренди на момент виникнення зобов’язань у Орендаря щодо оплати таких платежів. При цьому, сума Орендної плати та Плати за Послуги з утримання, що не покрита Гарантійним платежем, підлягає оплаті в загальному порядку, передбаченому цим Договором.</w:t>
      </w:r>
    </w:p>
    <w:p w:rsidR="00000000" w:rsidDel="00000000" w:rsidP="00000000" w:rsidRDefault="00000000" w:rsidRPr="00000000" w14:paraId="0000003D">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w:t>
        <w:tab/>
        <w:t xml:space="preserve">Для уникнення непорозумінь Сторони погодили, що Гарантійний платіж жодним чином не обмежує відповідальності Орендаря у випадку неналежного виконання Орендарем своїх зобов’язань за даним Договором.</w:t>
      </w:r>
    </w:p>
    <w:p w:rsidR="00000000" w:rsidDel="00000000" w:rsidP="00000000" w:rsidRDefault="00000000" w:rsidRPr="00000000" w14:paraId="0000003E">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F">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0">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3. СТРОК ОРЕНДИ</w:t>
      </w:r>
    </w:p>
    <w:p w:rsidR="00000000" w:rsidDel="00000000" w:rsidP="00000000" w:rsidRDefault="00000000" w:rsidRPr="00000000" w14:paraId="00000041">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w:t>
        <w:tab/>
        <w:t xml:space="preserve">Строк Оренди розпочинається з дати передачі Приміщення за актом приймання-передачі та закінчується датою повернення Приміщення за актом приймання-передачі (але не більше строку дії Договору).</w:t>
      </w:r>
    </w:p>
    <w:p w:rsidR="00000000" w:rsidDel="00000000" w:rsidP="00000000" w:rsidRDefault="00000000" w:rsidRPr="00000000" w14:paraId="00000042">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w:t>
        <w:tab/>
        <w:t xml:space="preserve">Сторони укладають Акт прийому-передачі Приміщення не пізніше 3 (трьох) календарних днів починаючи з дня підписання Договору (форма Акту прийому-передачі Приміщення зазначена у Додатку № 3 до цього Договору).</w:t>
      </w:r>
    </w:p>
    <w:p w:rsidR="00000000" w:rsidDel="00000000" w:rsidP="00000000" w:rsidRDefault="00000000" w:rsidRPr="00000000" w14:paraId="00000043">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w:t>
        <w:tab/>
        <w:t xml:space="preserve">Якщо Орендар безпідставно ухиляється від підписання такого Акту прийому-передачі Приміщення (надалі – Акту) більше 3 (трьох) календарних днів починаючи з дня підписання Договору, Орендодавець має право розірвати Договір в односторонньому порядку без додержання визначених Договором строків.</w:t>
      </w:r>
    </w:p>
    <w:p w:rsidR="00000000" w:rsidDel="00000000" w:rsidP="00000000" w:rsidRDefault="00000000" w:rsidRPr="00000000" w14:paraId="00000044">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w:t>
        <w:tab/>
        <w:t xml:space="preserve">Строк дії цього Договору може бути продовжений або цей Договір може бути достроково припинений у відповідності до передбачених ним умов та чинного законодавства України.</w:t>
      </w:r>
    </w:p>
    <w:p w:rsidR="00000000" w:rsidDel="00000000" w:rsidP="00000000" w:rsidRDefault="00000000" w:rsidRPr="00000000" w14:paraId="00000045">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w:t>
        <w:tab/>
        <w:t xml:space="preserve">Сторони погодили, що Строк оренди становитиме ______ календарних місяців (відлік починається з дня підписання Договору), але у будь-якому випадку до повного виконання Сторонами своїх платіжних зобов’язань.</w:t>
      </w:r>
    </w:p>
    <w:p w:rsidR="00000000" w:rsidDel="00000000" w:rsidP="00000000" w:rsidRDefault="00000000" w:rsidRPr="00000000" w14:paraId="00000046">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w:t>
        <w:tab/>
        <w:t xml:space="preserve">Орендні відносини між Орендодавцем та Орендарем за цим Договором можуть бути продовжені за домовленістю Сторін та договір оренди може бути укладений на новий строк. Не менше ніж за 3 (три) місяці до дати закінчення Строку оренди за цим Договором, Орендар має повідомити Орендодавця у письмовій формі про те, чи зацікавлений Орендар у продовженні строку цього Договору або у укладенні нового договору оренди на новий строк. Умови та положення цього Договору або нового договору оренди на новий строк мають узгоджуватися Сторонами у письмовій формі.</w:t>
      </w:r>
    </w:p>
    <w:p w:rsidR="00000000" w:rsidDel="00000000" w:rsidP="00000000" w:rsidRDefault="00000000" w:rsidRPr="00000000" w14:paraId="00000047">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Продовження строку цього Договору або укладення нового договору оренди на новий строк повинно бути погоджено та письмово оформлено Сторонами в строк не менше ніж за 1 (один) місяць до дати спливу Строку оренди відповідно до умов цього Договору.</w:t>
      </w:r>
    </w:p>
    <w:p w:rsidR="00000000" w:rsidDel="00000000" w:rsidP="00000000" w:rsidRDefault="00000000" w:rsidRPr="00000000" w14:paraId="00000048">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Якщо Орендар не повідомить Орендодавця про свою зацікавленість у укладенні договору оренди на новий строк або не укладе з Орендодавцем такий договір оренди у визначений цим пунктом строк, цей Договір припиняється станом на дату спливу Строку оренди.</w:t>
      </w:r>
    </w:p>
    <w:p w:rsidR="00000000" w:rsidDel="00000000" w:rsidP="00000000" w:rsidRDefault="00000000" w:rsidRPr="00000000" w14:paraId="00000049">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  </w:t>
        <w:tab/>
        <w:t xml:space="preserve">Орендар має першочергове право на повторне укладення договору оренди Приміщення після закінчення строку дії цього Договору.</w:t>
      </w:r>
    </w:p>
    <w:p w:rsidR="00000000" w:rsidDel="00000000" w:rsidP="00000000" w:rsidRDefault="00000000" w:rsidRPr="00000000" w14:paraId="0000004A">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  </w:t>
        <w:tab/>
        <w:t xml:space="preserve">Протягом останніх 3 (трьох) місяців Строку оренди (виключно у випадку відмови Сторін від продовження Строку оренди відповідно до положень пункту 3.7. цього Договору) Орендар зобов’язаний надати дозвіл Орендодавцеві входити до Приміщення у будь-який зручний для Орендаря час (без значного втручання у діяльність Орендаря) для розміщення об’яв щодо здачі Приміщення в оренду (таке розміщення не повинно суттєво перешкоджати доступу світла чи повітря у Приміщення) на будь-які підходящі частини Приміщення. Орендар зобов’язується не видаляти та не приховувати такі об’яви та надавати дозвіл на огляд Приміщення будь-якими особами, письмово уповноваженими Орендодавцем у будь-який розумний денний час попередньо погоджений із Орендарем.</w:t>
      </w:r>
    </w:p>
    <w:p w:rsidR="00000000" w:rsidDel="00000000" w:rsidP="00000000" w:rsidRDefault="00000000" w:rsidRPr="00000000" w14:paraId="0000004B">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4. ОРЕНДНА ПЛАТА</w:t>
      </w:r>
    </w:p>
    <w:p w:rsidR="00000000" w:rsidDel="00000000" w:rsidP="00000000" w:rsidRDefault="00000000" w:rsidRPr="00000000" w14:paraId="0000004D">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w:t>
        <w:tab/>
        <w:t xml:space="preserve">Починаючи з Дати початку оренди, Орендар зобов’язується сплачувати Орендодавцеві Орендну Плату у розмірі та у порядку, визначених цією статтею Договору. Орендна плата включає в себе плату за користування земельною ділянкою, на якій розташована Будівля, та податок на нерухоме майно, відмінне від земельної ділянки.</w:t>
      </w:r>
    </w:p>
    <w:p w:rsidR="00000000" w:rsidDel="00000000" w:rsidP="00000000" w:rsidRDefault="00000000" w:rsidRPr="00000000" w14:paraId="0000004E">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w:t>
        <w:tab/>
        <w:t xml:space="preserve">Орендна плата за неповний місяць Строку оренди за цим Договором розраховується пропорційно кількості днів у такому неповному місяці. Розмір Орендної плати за певну кількість днів оренди у місяці визначається шляхом ділення розміру Орендної плати за відповідний місяць на кількість календарних днів у цьому місяці та множиться на відповідну кількість днів оренди (фактичного користування Приміщенням).</w:t>
      </w:r>
    </w:p>
    <w:p w:rsidR="00000000" w:rsidDel="00000000" w:rsidP="00000000" w:rsidRDefault="00000000" w:rsidRPr="00000000" w14:paraId="0000004F">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w:t>
        <w:tab/>
        <w:t xml:space="preserve">Орендна ставка визначається як ціна за користування 1 (одним) квадратним метром Приміщення протягом одного календарного місяця без урахування ПДВ та становить:</w:t>
      </w:r>
    </w:p>
    <w:p w:rsidR="00000000" w:rsidDel="00000000" w:rsidP="00000000" w:rsidRDefault="00000000" w:rsidRPr="00000000" w14:paraId="00000050">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перший рік оренди з моменту відкриття офісу під оренду, проте не пізніше _______ року –  _____ доларів США за 1 квадратний метр Приміщення на місяць по курсу, встановленому НБУ на день виставлення рахунку;</w:t>
      </w:r>
    </w:p>
    <w:p w:rsidR="00000000" w:rsidDel="00000000" w:rsidP="00000000" w:rsidRDefault="00000000" w:rsidRPr="00000000" w14:paraId="00000051">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з другого року оренди та до кінця строку дії Договору оренди – ______ доларів США за 1 квадратний метр Приміщення на місяць (надалі «</w:t>
      </w:r>
      <w:r w:rsidDel="00000000" w:rsidR="00000000" w:rsidRPr="00000000">
        <w:rPr>
          <w:rFonts w:ascii="Times New Roman" w:cs="Times New Roman" w:eastAsia="Times New Roman" w:hAnsi="Times New Roman"/>
          <w:b w:val="1"/>
          <w:rtl w:val="0"/>
        </w:rPr>
        <w:t xml:space="preserve">Орендна ставка» або «ОС</w:t>
      </w:r>
      <w:r w:rsidDel="00000000" w:rsidR="00000000" w:rsidRPr="00000000">
        <w:rPr>
          <w:rFonts w:ascii="Times New Roman" w:cs="Times New Roman" w:eastAsia="Times New Roman" w:hAnsi="Times New Roman"/>
          <w:rtl w:val="0"/>
        </w:rPr>
        <w:t xml:space="preserve">») по курсу, встановленому НБУ на день виставлення рахунку.</w:t>
      </w:r>
    </w:p>
    <w:p w:rsidR="00000000" w:rsidDel="00000000" w:rsidP="00000000" w:rsidRDefault="00000000" w:rsidRPr="00000000" w14:paraId="00000052">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w:t>
        <w:tab/>
        <w:t xml:space="preserve">Розмір Орендної Плати за кожний поточний місяць без урахування ПДВ розраховується таким чином:</w:t>
      </w:r>
    </w:p>
    <w:p w:rsidR="00000000" w:rsidDel="00000000" w:rsidP="00000000" w:rsidRDefault="00000000" w:rsidRPr="00000000" w14:paraId="00000053">
      <w:pPr>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4">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Орендна плата = ОПП * ОС * Коефіцієнт курсу * Офіційний Курс, де:</w:t>
      </w:r>
    </w:p>
    <w:p w:rsidR="00000000" w:rsidDel="00000000" w:rsidP="00000000" w:rsidRDefault="00000000" w:rsidRPr="00000000" w14:paraId="00000055">
      <w:pPr>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ОПП – Основна площа Приміщення – основна площа Приміщення, яка вказана в п. 1.6. Договору;</w:t>
      </w:r>
    </w:p>
    <w:p w:rsidR="00000000" w:rsidDel="00000000" w:rsidP="00000000" w:rsidRDefault="00000000" w:rsidRPr="00000000" w14:paraId="00000057">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ОС – Орендна ставка – сума, вказана в пункті 4.3. Договору</w:t>
      </w:r>
    </w:p>
    <w:p w:rsidR="00000000" w:rsidDel="00000000" w:rsidP="00000000" w:rsidRDefault="00000000" w:rsidRPr="00000000" w14:paraId="00000058">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Коефіцієнт курсу – величина, визначення якої наведено в пункті 1.10. Договору;</w:t>
      </w:r>
    </w:p>
    <w:p w:rsidR="00000000" w:rsidDel="00000000" w:rsidP="00000000" w:rsidRDefault="00000000" w:rsidRPr="00000000" w14:paraId="00000059">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Офіційний Курс - величина, визначення якої наведено в пункті 1.11. Договору;</w:t>
      </w:r>
    </w:p>
    <w:p w:rsidR="00000000" w:rsidDel="00000000" w:rsidP="00000000" w:rsidRDefault="00000000" w:rsidRPr="00000000" w14:paraId="0000005A">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  знак множення.</w:t>
      </w:r>
    </w:p>
    <w:p w:rsidR="00000000" w:rsidDel="00000000" w:rsidP="00000000" w:rsidRDefault="00000000" w:rsidRPr="00000000" w14:paraId="0000005B">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 метою нарахування та сплати вказаних в цьому Договорі штрафних санкцій денна Основна орендна плата дорівнює сумі, розрахованій відповідно до наведеної вище в цьому пункті формули, поділеній на 30 (тридцять).</w:t>
      </w:r>
    </w:p>
    <w:p w:rsidR="00000000" w:rsidDel="00000000" w:rsidP="00000000" w:rsidRDefault="00000000" w:rsidRPr="00000000" w14:paraId="0000005C">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w:t>
        <w:tab/>
        <w:t xml:space="preserve">Платежі Орендної Плати та Плати за послуги з утримання здійснюються Орендарем щомісячно передплатою не пізніше ніж 10 (десятого) числа відповідного календарного місяця Строку оренди, який передує оплачуваному, відповідно до рахунків, які надаються Орендодавцем Орендарю, за виключенням сплати наступних платежів:</w:t>
      </w:r>
    </w:p>
    <w:p w:rsidR="00000000" w:rsidDel="00000000" w:rsidP="00000000" w:rsidRDefault="00000000" w:rsidRPr="00000000" w14:paraId="0000005D">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Орендної Плати за перший місяць Строку оренди;</w:t>
      </w:r>
    </w:p>
    <w:p w:rsidR="00000000" w:rsidDel="00000000" w:rsidP="00000000" w:rsidRDefault="00000000" w:rsidRPr="00000000" w14:paraId="0000005E">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Орендної Плати, Плати за Послуги з утримання за останній місяць Строку оренди, які зараховуються Орендодавцем за рахунок Гарантійного внеску на момент виникнення зобов’язань у Орендаря щодо оплати таких платежів;</w:t>
      </w:r>
    </w:p>
    <w:p w:rsidR="00000000" w:rsidDel="00000000" w:rsidP="00000000" w:rsidRDefault="00000000" w:rsidRPr="00000000" w14:paraId="0000005F">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Орендну плату за перший місяць Строку оренди, яку Орендар сплачує протягом 5 (п’яти) робочих днів з дати підписання цього Договору на підставі наданого Орендодавцем рахунку, який виставляється на дату підписання цього Договору.</w:t>
      </w:r>
    </w:p>
    <w:p w:rsidR="00000000" w:rsidDel="00000000" w:rsidP="00000000" w:rsidRDefault="00000000" w:rsidRPr="00000000" w14:paraId="00000060">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  </w:t>
        <w:tab/>
        <w:t xml:space="preserve">Розмір Орендної Плати може бути змінений у таких випадках:</w:t>
      </w:r>
    </w:p>
    <w:p w:rsidR="00000000" w:rsidDel="00000000" w:rsidP="00000000" w:rsidRDefault="00000000" w:rsidRPr="00000000" w14:paraId="00000061">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tab/>
        <w:t xml:space="preserve">у випадку зміни розміру використовуваної площі Приміщення, переданого в оренду за цим Договором, за письмовою згодою Сторін;</w:t>
      </w:r>
    </w:p>
    <w:p w:rsidR="00000000" w:rsidDel="00000000" w:rsidP="00000000" w:rsidRDefault="00000000" w:rsidRPr="00000000" w14:paraId="00000062">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t>
        <w:tab/>
        <w:t xml:space="preserve">за письмовою згодою Сторін.</w:t>
      </w:r>
    </w:p>
    <w:p w:rsidR="00000000" w:rsidDel="00000000" w:rsidP="00000000" w:rsidRDefault="00000000" w:rsidRPr="00000000" w14:paraId="00000063">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  </w:t>
        <w:tab/>
        <w:t xml:space="preserve">Усі суми, належні до сплати Орендодавцеві за цим Договором, мають бути сплачені банківським переказом на рахунок Орендодавця, що вказаний у рахунку, який виставляє Орендодавець Орендареві згідно цього Договору.</w:t>
      </w:r>
    </w:p>
    <w:p w:rsidR="00000000" w:rsidDel="00000000" w:rsidP="00000000" w:rsidRDefault="00000000" w:rsidRPr="00000000" w14:paraId="00000064">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  </w:t>
        <w:tab/>
        <w:t xml:space="preserve">Всі платежі за цим Договором здійснюються в національній валюті України – гривні. У випадку зміни банківських реквізитів у будь-якої зі Сторін, така Сторона зобов’язується у розумний строк (але не пізніше, ніж протягом 10 робочих днів) письмово повідомити іншу Сторону про це.</w:t>
      </w:r>
    </w:p>
    <w:p w:rsidR="00000000" w:rsidDel="00000000" w:rsidP="00000000" w:rsidRDefault="00000000" w:rsidRPr="00000000" w14:paraId="00000065">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  </w:t>
        <w:tab/>
        <w:t xml:space="preserve">З метою уникнення непорозумінь, суми Орендної Плати, Плати за Послуги з утримання та будь-яких інших платежів, що підлягають сплаті за цим Договором Орендарем Орендодавцю, вказуються без урахування податку на додану вартість (надалі – ПДВ).</w:t>
      </w:r>
    </w:p>
    <w:p w:rsidR="00000000" w:rsidDel="00000000" w:rsidP="00000000" w:rsidRDefault="00000000" w:rsidRPr="00000000" w14:paraId="00000066">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4.10.   Орендна Плата, Плата за Послуги з утримання та будь-які інші платежі, що підлягають сплаті Орендарем Орендодавцеві за цим Договором, збільшуватимуться на суму податків та (або) зборів, якщо такі податки та(або) збори передбачатимуться законодавством України у майбутньому, виключно якщо такі податки та(або) збори підлягатимуть сплаті Орендарем відповідно до чинного законодавства України.</w:t>
      </w:r>
    </w:p>
    <w:p w:rsidR="00000000" w:rsidDel="00000000" w:rsidP="00000000" w:rsidRDefault="00000000" w:rsidRPr="00000000" w14:paraId="00000067">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4.11.   Датою оплати будь-якого грошового зобов’язання вважається дата зарахування грошових коштів на поточний рахунок Орендодавця. Орендар звільняється</w:t>
      </w:r>
    </w:p>
    <w:p w:rsidR="00000000" w:rsidDel="00000000" w:rsidP="00000000" w:rsidRDefault="00000000" w:rsidRPr="00000000" w14:paraId="00000068">
      <w:pPr>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69">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5. НАДАННЯ ПОСЛУГ З УТРИМАННЯ</w:t>
      </w:r>
    </w:p>
    <w:p w:rsidR="00000000" w:rsidDel="00000000" w:rsidP="00000000" w:rsidRDefault="00000000" w:rsidRPr="00000000" w14:paraId="0000006A">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 КОМПЕНСАЦІЯ КОМУНАЛЬНИХ ПОСЛУГ</w:t>
      </w:r>
    </w:p>
    <w:p w:rsidR="00000000" w:rsidDel="00000000" w:rsidP="00000000" w:rsidRDefault="00000000" w:rsidRPr="00000000" w14:paraId="0000006B">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w:t>
        <w:tab/>
        <w:t xml:space="preserve">Починаючи з дати підписання Акту прийому-передачі Приміщення, Орендодавець забезпечує надання Послуг з утримання, вичерпний перелік яких зазначений у Додатку № 2 до цього Договору. Оплата за неповний місяць надання Послуг вираховується пропорційно кількості днів в місяці, за який здійснюється оплата.</w:t>
      </w:r>
    </w:p>
    <w:p w:rsidR="00000000" w:rsidDel="00000000" w:rsidP="00000000" w:rsidRDefault="00000000" w:rsidRPr="00000000" w14:paraId="0000006C">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w:t>
        <w:tab/>
        <w:t xml:space="preserve">Орендар визнає, що повсякденне прибирання та догляд за Приміщенням, за виключенням Місць загального користування, не входить до Послуг з утримання, надання яких організовує Орендодавець. Орендар має право утримувати власний персонал для прибирання Приміщення або використовувати послуги третьої особи.</w:t>
      </w:r>
    </w:p>
    <w:p w:rsidR="00000000" w:rsidDel="00000000" w:rsidP="00000000" w:rsidRDefault="00000000" w:rsidRPr="00000000" w14:paraId="0000006D">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w:t>
        <w:tab/>
        <w:t xml:space="preserve">Ставка за Послуги з утримання Основної площі Приміщення становить: ______ долари США, що в станом на дату підписання Договору в еквіваленті складає [_______] грн. ([_______] гривні 00 копійок) без урахування ПДВ за 1 (один) квадратний метр Основної площі Приміщення на місяць (надалі – «</w:t>
      </w:r>
      <w:r w:rsidDel="00000000" w:rsidR="00000000" w:rsidRPr="00000000">
        <w:rPr>
          <w:rFonts w:ascii="Times New Roman" w:cs="Times New Roman" w:eastAsia="Times New Roman" w:hAnsi="Times New Roman"/>
          <w:b w:val="1"/>
          <w:rtl w:val="0"/>
        </w:rPr>
        <w:t xml:space="preserve">Ставка за Послуги з утримання</w:t>
      </w:r>
      <w:r w:rsidDel="00000000" w:rsidR="00000000" w:rsidRPr="00000000">
        <w:rPr>
          <w:rFonts w:ascii="Times New Roman" w:cs="Times New Roman" w:eastAsia="Times New Roman" w:hAnsi="Times New Roman"/>
          <w:rtl w:val="0"/>
        </w:rPr>
        <w:t xml:space="preserve">»). Ставка може збільшуватись не більше, ніж на 10 %, починаючи з другого року дії Договору.</w:t>
      </w:r>
    </w:p>
    <w:p w:rsidR="00000000" w:rsidDel="00000000" w:rsidP="00000000" w:rsidRDefault="00000000" w:rsidRPr="00000000" w14:paraId="0000006E">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  </w:t>
        <w:tab/>
        <w:t xml:space="preserve">Плата за Послуги з утримання (ППУ) за кожний поточний місяць оренди за цим Договором без ПДВ розраховується за наступною формулою:</w:t>
      </w:r>
    </w:p>
    <w:p w:rsidR="00000000" w:rsidDel="00000000" w:rsidP="00000000" w:rsidRDefault="00000000" w:rsidRPr="00000000" w14:paraId="0000006F">
      <w:pPr>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70">
      <w:pPr>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ППУ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ОПП * СПОП * Коефіцієнт курсу * Офіційний Курс</w:t>
      </w:r>
      <w:r w:rsidDel="00000000" w:rsidR="00000000" w:rsidRPr="00000000">
        <w:rPr>
          <w:rFonts w:ascii="Times New Roman" w:cs="Times New Roman" w:eastAsia="Times New Roman" w:hAnsi="Times New Roman"/>
          <w:rtl w:val="0"/>
        </w:rPr>
        <w:t xml:space="preserve">, де</w:t>
      </w:r>
    </w:p>
    <w:p w:rsidR="00000000" w:rsidDel="00000000" w:rsidP="00000000" w:rsidRDefault="00000000" w:rsidRPr="00000000" w14:paraId="00000071">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ОПП - Основна площа Приміщення – площа Приміщення, яка вказана в Додатку № 1 до Договору оренди;</w:t>
      </w:r>
    </w:p>
    <w:p w:rsidR="00000000" w:rsidDel="00000000" w:rsidP="00000000" w:rsidRDefault="00000000" w:rsidRPr="00000000" w14:paraId="00000072">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СПОП – Ставка за Послуги з утримання – сума, вказана в пункті 5.3. Договору;</w:t>
      </w:r>
    </w:p>
    <w:p w:rsidR="00000000" w:rsidDel="00000000" w:rsidP="00000000" w:rsidRDefault="00000000" w:rsidRPr="00000000" w14:paraId="00000073">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Коефіцієнт курсу – величина, визначення якої наведено в пункті 1.10. Договору;</w:t>
      </w:r>
    </w:p>
    <w:p w:rsidR="00000000" w:rsidDel="00000000" w:rsidP="00000000" w:rsidRDefault="00000000" w:rsidRPr="00000000" w14:paraId="00000074">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Офіційний Курс - величина, визначення якої наведено в пункті 1.11. Договору;</w:t>
      </w:r>
    </w:p>
    <w:p w:rsidR="00000000" w:rsidDel="00000000" w:rsidP="00000000" w:rsidRDefault="00000000" w:rsidRPr="00000000" w14:paraId="00000075">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 знак множення.</w:t>
      </w:r>
    </w:p>
    <w:p w:rsidR="00000000" w:rsidDel="00000000" w:rsidP="00000000" w:rsidRDefault="00000000" w:rsidRPr="00000000" w14:paraId="00000076">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w:t>
        <w:tab/>
        <w:t xml:space="preserve">Сторони визнають, що тепло-, холодо-, енерго- та водопостачання, а також забезпечення Орендаря іншими комунальними послугами здійснюється муніципальними постачальниками на підставі укладених Орендодавцем відповідних договорів.</w:t>
      </w:r>
    </w:p>
    <w:p w:rsidR="00000000" w:rsidDel="00000000" w:rsidP="00000000" w:rsidRDefault="00000000" w:rsidRPr="00000000" w14:paraId="00000077">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  </w:t>
        <w:tab/>
        <w:t xml:space="preserve">Плата за комунальні послуги сплачується Орендарем окремо від оплати Плати за Послуги з утримання відповідно до виставлених Орендодавцем рахунків, не пізніше 5 (п’яти) робочих днів від дня виставлення рахунку, та згідно з показниками лічильників на підставі чинних тарифів або пропорційно до Основної площі Приміщення, якщо такі лічильники не встановлені.</w:t>
      </w:r>
    </w:p>
    <w:p w:rsidR="00000000" w:rsidDel="00000000" w:rsidP="00000000" w:rsidRDefault="00000000" w:rsidRPr="00000000" w14:paraId="00000078">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  </w:t>
        <w:tab/>
        <w:t xml:space="preserve">Орендодавець координує надання таких послуг з відповідними постачальниками. Оскільки контроль за такими постачальниками не входить до компетенції Орендодавця, Орендар визнає, що Орендодавець не може гарантувати постійне та безперебійне постачання таких послуг, а також, що Орендодавець не несе відповідальності перед Орендарем у разі, якщо постачальник не надасть зазначені послуги з причин, що сталися не з вини Орендодавця, проте передбачається, що Орендодавець повинен докласти максимум зусиль для забезпечення постійного та безперебійного надання зазначених послуг відповідними постачальниками.</w:t>
      </w:r>
    </w:p>
    <w:p w:rsidR="00000000" w:rsidDel="00000000" w:rsidP="00000000" w:rsidRDefault="00000000" w:rsidRPr="00000000" w14:paraId="00000079">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  </w:t>
        <w:tab/>
        <w:t xml:space="preserve">Орендодавець не несе відповідальності за будь-які збитки, що прямо або опосередковано випливають з відключень чи перебоїв у наданні послуг, які мали місце внаслідок будь-яких незалежних від Орендодавця причин.</w:t>
      </w:r>
    </w:p>
    <w:p w:rsidR="00000000" w:rsidDel="00000000" w:rsidP="00000000" w:rsidRDefault="00000000" w:rsidRPr="00000000" w14:paraId="0000007A">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  </w:t>
        <w:tab/>
        <w:t xml:space="preserve">Орендодавець надає Орендареві право на підключення до мереж операторів (провайдерів) телефонного зв’язку та доступу до мережі Інтернет, які обслуговують Будівлю, або іншого оператора з повідомленням Орендодавця про вибір провайдера таких послуг. Орендар самостійно та за власний рахунок укладає з операторами (провайдерами) договори щодо послуг телефонного зв’язку по виділених лініях та доступу до мережі Інтернет.</w:t>
      </w:r>
    </w:p>
    <w:p w:rsidR="00000000" w:rsidDel="00000000" w:rsidP="00000000" w:rsidRDefault="00000000" w:rsidRPr="00000000" w14:paraId="0000007B">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5.10.   У випадку планового або дострокового розірвання Договору (на умовах, визначених Договором), рахунок на оплату Плати за комунальні послуги виставляється Орендарю заздалегідь, а саме авансом за 1 календарний місяць до дня запланованого розірвання Договору. В такому випадку розрахунок суми комунальних послуг здійснюється на підставі середньомісячної вартості комунальних послуг, сплачених Орендарем за останні 3 (три) календарних місяці.</w:t>
      </w:r>
    </w:p>
    <w:p w:rsidR="00000000" w:rsidDel="00000000" w:rsidP="00000000" w:rsidRDefault="00000000" w:rsidRPr="00000000" w14:paraId="0000007C">
      <w:pPr>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7D">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6. КОРИСТУВАННЯ ПРИМІЩЕННЯМ ТА РЕЖИМ РОБОТИ</w:t>
      </w:r>
    </w:p>
    <w:p w:rsidR="00000000" w:rsidDel="00000000" w:rsidP="00000000" w:rsidRDefault="00000000" w:rsidRPr="00000000" w14:paraId="0000007E">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w:t>
        <w:tab/>
        <w:t xml:space="preserve">Орендар не повинен використовувати та не повинен дозволяти використовувати Приміщення для інших цілей, ніж зазначені у пункті 2.3. цього Договору.</w:t>
      </w:r>
    </w:p>
    <w:p w:rsidR="00000000" w:rsidDel="00000000" w:rsidP="00000000" w:rsidRDefault="00000000" w:rsidRPr="00000000" w14:paraId="0000007F">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  </w:t>
        <w:tab/>
        <w:t xml:space="preserve">Орендодавець має право встановлювати правила щодо користування Будівлею, Місцями загального користування та земельною ділянкою, видавати інструкції та вказівки щодо вищезазначеного, а також, вносити до них зміни та доповнення. Правила, встановлені Орендодавцем, не можуть суперечити вимогам законів України та умовам цього Договору. Орендар зобов’язаний чітко дотримуватись встановлених Орендодавцем Правил.</w:t>
      </w:r>
    </w:p>
    <w:p w:rsidR="00000000" w:rsidDel="00000000" w:rsidP="00000000" w:rsidRDefault="00000000" w:rsidRPr="00000000" w14:paraId="00000080">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  </w:t>
        <w:tab/>
        <w:t xml:space="preserve">Орендар не повинен встановлювати будь-яке сантехнічне, електричне, телекомунікаційне чи інженерне обладнання, або встановлювати у Приміщенні устаткування чи обладнання, потужність яких перевищує показники, погоджені із Орендодавцем.</w:t>
      </w:r>
    </w:p>
    <w:p w:rsidR="00000000" w:rsidDel="00000000" w:rsidP="00000000" w:rsidRDefault="00000000" w:rsidRPr="00000000" w14:paraId="00000081">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  </w:t>
        <w:tab/>
        <w:t xml:space="preserve">Орендар забезпечує виконання правил пожежної безпеки у Приміщенні його працівниками, відвідувачами, підрядниками, клієнтами, агентами, ліцензіарами або іншими уповноваженими особами.</w:t>
      </w:r>
    </w:p>
    <w:p w:rsidR="00000000" w:rsidDel="00000000" w:rsidP="00000000" w:rsidRDefault="00000000" w:rsidRPr="00000000" w14:paraId="00000082">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Якщо Орендар встановить у Приміщенні таке обладнання, матеріали чи меблі, які вимагатимуть інсталяції додаткових протипожежних засобів у Приміщенні за українським законодавством, він зобов’язаний негайно звернутися до Орендодавця для встановлення у Приміщенні таких додаткових протипожежних засобів за рахунок Орендаря.</w:t>
      </w:r>
    </w:p>
    <w:p w:rsidR="00000000" w:rsidDel="00000000" w:rsidP="00000000" w:rsidRDefault="00000000" w:rsidRPr="00000000" w14:paraId="00000083">
      <w:pPr>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84">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7. РЕМОНТНІ РОБОТИ</w:t>
      </w:r>
    </w:p>
    <w:p w:rsidR="00000000" w:rsidDel="00000000" w:rsidP="00000000" w:rsidRDefault="00000000" w:rsidRPr="00000000" w14:paraId="00000085">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 ПЕРЕПЛАНУВАННЯ ПРИМІЩЕННЯ</w:t>
      </w:r>
    </w:p>
    <w:p w:rsidR="00000000" w:rsidDel="00000000" w:rsidP="00000000" w:rsidRDefault="00000000" w:rsidRPr="00000000" w14:paraId="00000086">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w:t>
        <w:tab/>
        <w:t xml:space="preserve">Орендар за наявності письмового погодження Орендодавця має право проводити в Приміщенні Ремонтні роботи (або роботи щодо поліпшення Приміщення), при цьому, він приймає та погоджується, що такі Ремонтні роботи та їх результати не є створенням нового об'єкту та не створюють підстав для набуття Орендарем права власності на Приміщення чи будь-яку його частину як на новостворений об‘єкт нерухомого майна.</w:t>
      </w:r>
    </w:p>
    <w:p w:rsidR="00000000" w:rsidDel="00000000" w:rsidP="00000000" w:rsidRDefault="00000000" w:rsidRPr="00000000" w14:paraId="00000087">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w:t>
        <w:tab/>
        <w:t xml:space="preserve">Орендар має право на доступ до Приміщення для початку Ремонтних робіт з дати укладання Акту прийому-передачі Приміщення (надалі – Акт). Орендодавець зобов'язується надати Приміщення для проведення Ремонтних робіт в поточному стані після підписання Акту прийому-передачі Приміщення.</w:t>
      </w:r>
    </w:p>
    <w:p w:rsidR="00000000" w:rsidDel="00000000" w:rsidP="00000000" w:rsidRDefault="00000000" w:rsidRPr="00000000" w14:paraId="00000088">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  </w:t>
        <w:tab/>
        <w:t xml:space="preserve">До початку виконання Ремонтних робіт у Приміщенні Орендар повинен виконати наступні умови:</w:t>
      </w:r>
    </w:p>
    <w:p w:rsidR="00000000" w:rsidDel="00000000" w:rsidP="00000000" w:rsidRDefault="00000000" w:rsidRPr="00000000" w14:paraId="00000089">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письмово затвердити у Орендодавця Технічне завдання на проведення Ремонтних робіт Орендарем;</w:t>
      </w:r>
    </w:p>
    <w:p w:rsidR="00000000" w:rsidDel="00000000" w:rsidP="00000000" w:rsidRDefault="00000000" w:rsidRPr="00000000" w14:paraId="0000008A">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письмово погодити з Орендодавцем проектну документацію на виконання таких Ремонтних робіт, при цьому така проектна документація повинна бути передана Орендодавцю на затвердження у друкованому вигляді (три примірники, один з яких для Орендаря) та у електронному вигляді.</w:t>
      </w:r>
    </w:p>
    <w:p w:rsidR="00000000" w:rsidDel="00000000" w:rsidP="00000000" w:rsidRDefault="00000000" w:rsidRPr="00000000" w14:paraId="0000008B">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  </w:t>
        <w:tab/>
        <w:t xml:space="preserve">Ремонтні роботи здійснюються Орендарем (його підрядником) та за рахунок Орендаря. Окрім цього, Орендар має забезпечити виконання таких робіт у відповідності до чинних будівельних норм; правил та положень безпеки; технічного завдання, схваленого у письмовій формі Орендодавцем, та чинного законодавства України. Орендар зобов’язаний погоджувати з Орендодавцем перелік залучення третіх осіб до виконання Ремонтних робіт.</w:t>
      </w:r>
    </w:p>
    <w:p w:rsidR="00000000" w:rsidDel="00000000" w:rsidP="00000000" w:rsidRDefault="00000000" w:rsidRPr="00000000" w14:paraId="0000008C">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w:t>
        <w:tab/>
        <w:t xml:space="preserve">З моменту підписання Сторонами Акту прийому-передачі Приміщення Орендар несе відповідальність за всі ризики загибелі або пошкодження Приміщення, що сталися з вини Орендаря.</w:t>
      </w:r>
    </w:p>
    <w:p w:rsidR="00000000" w:rsidDel="00000000" w:rsidP="00000000" w:rsidRDefault="00000000" w:rsidRPr="00000000" w14:paraId="0000008D">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  </w:t>
        <w:tab/>
        <w:t xml:space="preserve">У випадку розірвання чи припинення цього Договору з будь-якою підстави, усі віддільні поліпшення, конструкції Приміщення, деталі дизайну, які виконані або установлені Орендарем або за рахунок Орендаря, залишаються у власності Орендаря (п. 7.8. Договору); усі невіддільні поліпшення залишаються у власності Орендодавця та не компенсуються Орендарем (п. 7.7. Договору).</w:t>
      </w:r>
    </w:p>
    <w:p w:rsidR="00000000" w:rsidDel="00000000" w:rsidP="00000000" w:rsidRDefault="00000000" w:rsidRPr="00000000" w14:paraId="0000008E">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  </w:t>
        <w:tab/>
      </w:r>
      <w:r w:rsidDel="00000000" w:rsidR="00000000" w:rsidRPr="00000000">
        <w:rPr>
          <w:rFonts w:ascii="Times New Roman" w:cs="Times New Roman" w:eastAsia="Times New Roman" w:hAnsi="Times New Roman"/>
          <w:b w:val="1"/>
          <w:rtl w:val="0"/>
        </w:rPr>
        <w:t xml:space="preserve">Невіддільні поліпшення</w:t>
      </w:r>
      <w:r w:rsidDel="00000000" w:rsidR="00000000" w:rsidRPr="00000000">
        <w:rPr>
          <w:rFonts w:ascii="Times New Roman" w:cs="Times New Roman" w:eastAsia="Times New Roman" w:hAnsi="Times New Roman"/>
          <w:rtl w:val="0"/>
        </w:rPr>
        <w:t xml:space="preserve"> – це внесені в контекст нежитлового приміщення зміни, які неприпустимо прибрати, анулювати тощо, без нанесення матеріального збитку Орендодавцю. Такі виділяються в предмет розгляду при орендних відносинах, коли наймач вкладає свої фінансові кошти і виробляє їх за власний рахунок. До цього числа не входить проведення косметичного і іншого ремонту, заснованого на усуненні процесів дефектів, отриманих Приміщенням в результаті експлуатації Орендарем.</w:t>
      </w:r>
    </w:p>
    <w:p w:rsidR="00000000" w:rsidDel="00000000" w:rsidP="00000000" w:rsidRDefault="00000000" w:rsidRPr="00000000" w14:paraId="0000008F">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  </w:t>
        <w:tab/>
      </w:r>
      <w:r w:rsidDel="00000000" w:rsidR="00000000" w:rsidRPr="00000000">
        <w:rPr>
          <w:rFonts w:ascii="Times New Roman" w:cs="Times New Roman" w:eastAsia="Times New Roman" w:hAnsi="Times New Roman"/>
          <w:b w:val="1"/>
          <w:rtl w:val="0"/>
        </w:rPr>
        <w:t xml:space="preserve">Віддільні поліпшення</w:t>
      </w:r>
      <w:r w:rsidDel="00000000" w:rsidR="00000000" w:rsidRPr="00000000">
        <w:rPr>
          <w:rFonts w:ascii="Times New Roman" w:cs="Times New Roman" w:eastAsia="Times New Roman" w:hAnsi="Times New Roman"/>
          <w:rtl w:val="0"/>
        </w:rPr>
        <w:t xml:space="preserve"> - це внесені зміни, які допускають демонтаж, зняття і вивезення Орендарем з Приміщення без нанесення матеріального збитку Орендодавцю. Вони не змінюють якісних і експлуатаційних характеристик об'єкта і не враховуються при проведенні взаєморозрахунків.</w:t>
      </w:r>
    </w:p>
    <w:p w:rsidR="00000000" w:rsidDel="00000000" w:rsidP="00000000" w:rsidRDefault="00000000" w:rsidRPr="00000000" w14:paraId="00000090">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  </w:t>
        <w:tab/>
        <w:t xml:space="preserve">Орендар не має права здійснювати будь-яких змін чи перепланування Приміщення без письмового погодження з Орендодавцем.</w:t>
      </w:r>
    </w:p>
    <w:p w:rsidR="00000000" w:rsidDel="00000000" w:rsidP="00000000" w:rsidRDefault="00000000" w:rsidRPr="00000000" w14:paraId="00000091">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7.10.   У випадку виконання робіт без попереднього погодження Орендодавцем або не у відповідності до погодженої ним проектної документації Орендар зобов’язаний привести такі роботи у відповідність до погодженої Орендодавцем проектної документації у визначений Орендодавцем строк.</w:t>
      </w:r>
    </w:p>
    <w:p w:rsidR="00000000" w:rsidDel="00000000" w:rsidP="00000000" w:rsidRDefault="00000000" w:rsidRPr="00000000" w14:paraId="00000092">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7.11.   При здійсненні будь-яких Ремонтних робіт або перепланувань Приміщення Орендодавець має безумовне право наглядати за виконанням робіт, давати вказівки Орендарю або його підрядникам, включаючи вимогу про припинення робіт, якщо вони, виключно на думку Орендодавця:</w:t>
      </w:r>
    </w:p>
    <w:p w:rsidR="00000000" w:rsidDel="00000000" w:rsidP="00000000" w:rsidRDefault="00000000" w:rsidRPr="00000000" w14:paraId="00000093">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завдають або можуть завдати шкоди Будівлі;</w:t>
      </w:r>
    </w:p>
    <w:p w:rsidR="00000000" w:rsidDel="00000000" w:rsidP="00000000" w:rsidRDefault="00000000" w:rsidRPr="00000000" w14:paraId="00000094">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перепланування виконується некваліфікованим підрядником;</w:t>
      </w:r>
    </w:p>
    <w:p w:rsidR="00000000" w:rsidDel="00000000" w:rsidP="00000000" w:rsidRDefault="00000000" w:rsidRPr="00000000" w14:paraId="00000095">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підрядник порушує умови дозволів, погоджень чи законодавчих актів, якими регулюється виконання таких робіт.</w:t>
      </w:r>
    </w:p>
    <w:p w:rsidR="00000000" w:rsidDel="00000000" w:rsidP="00000000" w:rsidRDefault="00000000" w:rsidRPr="00000000" w14:paraId="00000096">
      <w:pPr>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97">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8. ПРАВА ТА ОБОВ’ЯЗКИ ОРЕНДОДАВЦЯ</w:t>
      </w:r>
    </w:p>
    <w:p w:rsidR="00000000" w:rsidDel="00000000" w:rsidP="00000000" w:rsidRDefault="00000000" w:rsidRPr="00000000" w14:paraId="00000098">
      <w:pPr>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8.1.</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rtl w:val="0"/>
        </w:rPr>
        <w:t xml:space="preserve">Орендодавець зобов’язаний:</w:t>
      </w:r>
    </w:p>
    <w:p w:rsidR="00000000" w:rsidDel="00000000" w:rsidP="00000000" w:rsidRDefault="00000000" w:rsidRPr="00000000" w14:paraId="00000099">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8.1.1.  </w:t>
        <w:tab/>
        <w:t xml:space="preserve">гарантувати забезпечення під’єднання Приміщення до відповідних систем для постачання електроенергії, води, кондиціонування, вентиляції, а також встановлення пожежної сигналізації Будівлі;</w:t>
      </w:r>
    </w:p>
    <w:p w:rsidR="00000000" w:rsidDel="00000000" w:rsidP="00000000" w:rsidRDefault="00000000" w:rsidRPr="00000000" w14:paraId="0000009A">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8.1.2.  </w:t>
        <w:tab/>
        <w:t xml:space="preserve">підтримувати у належному робочому стані та здійснювати ремонт (включаючи капітальний ремонт) та необхідне обслуговування структурних елементів Будівлі, ліфтів, електромережі, каналізації, систем опалювання, вентиляції та кондиціювання повітря та інших інженерних систем Будівлі та Приміщення, які є необхідними для нормального обслуговування та експлуатації Будівлі.</w:t>
      </w:r>
    </w:p>
    <w:p w:rsidR="00000000" w:rsidDel="00000000" w:rsidP="00000000" w:rsidRDefault="00000000" w:rsidRPr="00000000" w14:paraId="0000009B">
      <w:pPr>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8.2.</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rtl w:val="0"/>
        </w:rPr>
        <w:t xml:space="preserve">Орендодавець має право:</w:t>
      </w:r>
    </w:p>
    <w:p w:rsidR="00000000" w:rsidDel="00000000" w:rsidP="00000000" w:rsidRDefault="00000000" w:rsidRPr="00000000" w14:paraId="0000009C">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8.2.1.  </w:t>
        <w:tab/>
        <w:t xml:space="preserve">одержувати від Орендаря платежі в розмірі, порядку та у строки, передбачені цим Договором;</w:t>
      </w:r>
    </w:p>
    <w:p w:rsidR="00000000" w:rsidDel="00000000" w:rsidP="00000000" w:rsidRDefault="00000000" w:rsidRPr="00000000" w14:paraId="0000009D">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8.2.2.  </w:t>
        <w:tab/>
        <w:t xml:space="preserve">входити до Приміщення для його демонстрації ймовірним покупцям та (або) орендарям із попереднім погодженням з Орендарем в порядку, визначеному цим Договором;</w:t>
      </w:r>
    </w:p>
    <w:p w:rsidR="00000000" w:rsidDel="00000000" w:rsidP="00000000" w:rsidRDefault="00000000" w:rsidRPr="00000000" w14:paraId="0000009E">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8.2.3.  </w:t>
        <w:tab/>
        <w:t xml:space="preserve">перевіряти виконання Орендарем його зобов’язань за цим Договором;</w:t>
      </w:r>
    </w:p>
    <w:p w:rsidR="00000000" w:rsidDel="00000000" w:rsidP="00000000" w:rsidRDefault="00000000" w:rsidRPr="00000000" w14:paraId="0000009F">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8.2.4.  </w:t>
        <w:tab/>
        <w:t xml:space="preserve">виконувати Ремонтні роботи чи перепланування у Місцях загального користування або будь-яких суміжних приміщеннях.</w:t>
      </w:r>
    </w:p>
    <w:p w:rsidR="00000000" w:rsidDel="00000000" w:rsidP="00000000" w:rsidRDefault="00000000" w:rsidRPr="00000000" w14:paraId="000000A0">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Спеціально для цілей цього підпункту Договору Сторони особливо погодили, що Орендодавець може входити до Приміщення тільки за попереднім погодженням з Орендарем та у присутності уповноваженого представника Орендаря, за умови, що це відбувається у робочий час і не перешкоджає нормальній діяльності Орендаря (не створює шуму, запилення, забруднення або не пов’язане з перебуванням у Приміщенні великої кількості сторонніх людей) за винятком надзвичайних випадків, коли вхід до Приміщення є нагальним та екстреним;</w:t>
      </w:r>
    </w:p>
    <w:p w:rsidR="00000000" w:rsidDel="00000000" w:rsidP="00000000" w:rsidRDefault="00000000" w:rsidRPr="00000000" w14:paraId="000000A1">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8.2.5.  </w:t>
        <w:tab/>
        <w:t xml:space="preserve">здійснювати зміни та перепланування будь-якої частини Будівлі і обмежувати при цьому доступ до Місць загального користування (надалі – «</w:t>
      </w:r>
      <w:r w:rsidDel="00000000" w:rsidR="00000000" w:rsidRPr="00000000">
        <w:rPr>
          <w:rFonts w:ascii="Times New Roman" w:cs="Times New Roman" w:eastAsia="Times New Roman" w:hAnsi="Times New Roman"/>
          <w:b w:val="1"/>
          <w:rtl w:val="0"/>
        </w:rPr>
        <w:t xml:space="preserve">Роботи Орендодавця</w:t>
      </w:r>
      <w:r w:rsidDel="00000000" w:rsidR="00000000" w:rsidRPr="00000000">
        <w:rPr>
          <w:rFonts w:ascii="Times New Roman" w:cs="Times New Roman" w:eastAsia="Times New Roman" w:hAnsi="Times New Roman"/>
          <w:rtl w:val="0"/>
        </w:rPr>
        <w:t xml:space="preserve">»). Проте, у такому випадку, Орендодавець повинен забезпечити, щоб таке обмеження доступу було не більшим, ніж це об’єктивно необхідно за таких обставин.</w:t>
      </w:r>
    </w:p>
    <w:p w:rsidR="00000000" w:rsidDel="00000000" w:rsidP="00000000" w:rsidRDefault="00000000" w:rsidRPr="00000000" w14:paraId="000000A2">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Якщо Орендар не може належно використовувати Приміщення під час Робіт Орендодавця, він не сплачує Орендну Плату та Плату за Послуги з утримання за весь час неможливості використання Приміщення;</w:t>
      </w:r>
    </w:p>
    <w:p w:rsidR="00000000" w:rsidDel="00000000" w:rsidP="00000000" w:rsidRDefault="00000000" w:rsidRPr="00000000" w14:paraId="000000A3">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8.2.6.  </w:t>
        <w:tab/>
        <w:t xml:space="preserve">забезпечувати охорону у Будівлі та прилеглій території та залучати для цього служби та фахівців, а також влаштовувати у Будівлі та прилеглій території будь-які системи безпеки, які, на виключний розсуд Орендодавця, можуть бути необхідними.</w:t>
      </w:r>
    </w:p>
    <w:p w:rsidR="00000000" w:rsidDel="00000000" w:rsidP="00000000" w:rsidRDefault="00000000" w:rsidRPr="00000000" w14:paraId="000000A4">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5">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9. ПРАВА ТА ОБОВ’ЯЗКИ ОРЕНДАРЯ</w:t>
      </w:r>
    </w:p>
    <w:p w:rsidR="00000000" w:rsidDel="00000000" w:rsidP="00000000" w:rsidRDefault="00000000" w:rsidRPr="00000000" w14:paraId="000000A6">
      <w:pPr>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9.1.</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rtl w:val="0"/>
        </w:rPr>
        <w:t xml:space="preserve">Орендар зобов'язаний:</w:t>
      </w:r>
    </w:p>
    <w:p w:rsidR="00000000" w:rsidDel="00000000" w:rsidP="00000000" w:rsidRDefault="00000000" w:rsidRPr="00000000" w14:paraId="000000A7">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9.1.1.  </w:t>
        <w:tab/>
        <w:t xml:space="preserve">вчасно сплачувати Орендну Плату, Плату за Послуги з утримання, а також компенсувати витрати за спожиті комунальні послуги у відповідності до умов цього Договору;</w:t>
      </w:r>
    </w:p>
    <w:p w:rsidR="00000000" w:rsidDel="00000000" w:rsidP="00000000" w:rsidRDefault="00000000" w:rsidRPr="00000000" w14:paraId="000000A8">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9.1.2.  </w:t>
        <w:tab/>
        <w:t xml:space="preserve">за власний рахунок утримувати Приміщення чистим, пофарбованим або іншим чином оформленим всередині Приміщення згідно з високими стандартами та у належному робочому стані, з урахуванням нормального зносу. З цією метою Орендар повинен належним чином доглядати за усіма не структурними компонентами Приміщення, включаючи виконання необхідних поточних Ремонтних робіт у відповідності до умов цього Договору;</w:t>
      </w:r>
    </w:p>
    <w:p w:rsidR="00000000" w:rsidDel="00000000" w:rsidP="00000000" w:rsidRDefault="00000000" w:rsidRPr="00000000" w14:paraId="000000A9">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9.1.3.  </w:t>
        <w:tab/>
        <w:t xml:space="preserve">протягом 1 (одного) календарного місяця з дня підписання Договору застрахувати свою цивільну відповідальність перед третіми особами на випадок ненавмисного спричинення шкоди майну, здоров’ю та життю осіб, які знаходяться у Приміщенні, включаючи працівників та відвідувачів Орендаря та інших осіб, які знаходяться у Приміщенні. Орендар повинен пред’явити Орендодавцю підтвердження такого страхування на його вимогу. Орендар повинен підтримувати чинність таких договорів страхування протягом всього Строку оренди;</w:t>
      </w:r>
    </w:p>
    <w:p w:rsidR="00000000" w:rsidDel="00000000" w:rsidP="00000000" w:rsidRDefault="00000000" w:rsidRPr="00000000" w14:paraId="000000AA">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9.1.4.  </w:t>
        <w:tab/>
        <w:t xml:space="preserve">нести відповідальність за пожежну безпеку у Приміщенні.</w:t>
      </w:r>
    </w:p>
    <w:p w:rsidR="00000000" w:rsidDel="00000000" w:rsidP="00000000" w:rsidRDefault="00000000" w:rsidRPr="00000000" w14:paraId="000000AB">
      <w:pPr>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9.2.</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rtl w:val="0"/>
        </w:rPr>
        <w:t xml:space="preserve">Орендар має право:</w:t>
      </w:r>
    </w:p>
    <w:p w:rsidR="00000000" w:rsidDel="00000000" w:rsidP="00000000" w:rsidRDefault="00000000" w:rsidRPr="00000000" w14:paraId="000000AC">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9.2.1.  </w:t>
        <w:tab/>
        <w:t xml:space="preserve">здійснювати Ремонтні роботи з ціллю поліпшення Приміщення та перепланування у відповідності з умовами цього Договору. При цьому, вартість таких Ремонтних робіт та перепланувань не підлягає відшкодуванню Орендодавцем;</w:t>
      </w:r>
    </w:p>
    <w:p w:rsidR="00000000" w:rsidDel="00000000" w:rsidP="00000000" w:rsidRDefault="00000000" w:rsidRPr="00000000" w14:paraId="000000AD">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9.2.2.  </w:t>
        <w:tab/>
        <w:t xml:space="preserve">після письмового погодження з Орендодавцем типу, виду, характеру, розміру, опису та місця розміщення напису та вивіски, Орендар може прикріпити такий напис або вивіску на головній інформаційній дошці, розташованій біля головного входу до Будівлі, якщо така є, у вестибюлі біля ліфта, на вхідних дверях Приміщення, а також в інших місцях, щодо яких Сторони дійшли письмової згоди.</w:t>
      </w:r>
    </w:p>
    <w:p w:rsidR="00000000" w:rsidDel="00000000" w:rsidP="00000000" w:rsidRDefault="00000000" w:rsidRPr="00000000" w14:paraId="000000AE">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 витрати щодо розміщення будь-яких написів та (або) вивісок несе виключно Орендар, за винятком розміщення уніфікованої інформації щодо Орендаря у відведеному для цього Орендодавцем місці на першому поверсі Будівлі;</w:t>
      </w:r>
    </w:p>
    <w:p w:rsidR="00000000" w:rsidDel="00000000" w:rsidP="00000000" w:rsidRDefault="00000000" w:rsidRPr="00000000" w14:paraId="000000AF">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9.2.3.  </w:t>
        <w:tab/>
        <w:t xml:space="preserve">мати вільний доступ до Приміщення протягом 24 години на добу, 7 днів на тиждень, 365/6 днів на рік.</w:t>
      </w:r>
    </w:p>
    <w:p w:rsidR="00000000" w:rsidDel="00000000" w:rsidP="00000000" w:rsidRDefault="00000000" w:rsidRPr="00000000" w14:paraId="000000B0">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1">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10. ОРЕНДА ТА ПЕРЕДАЧА ПРАВ</w:t>
      </w:r>
    </w:p>
    <w:p w:rsidR="00000000" w:rsidDel="00000000" w:rsidP="00000000" w:rsidRDefault="00000000" w:rsidRPr="00000000" w14:paraId="000000B2">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   Орендар може передавати свої права та обов’язки за цим Договором повністю або частково та (або) здавати Приміщення в наступну оренду будь-якій фізичній чи юридичній особі повністю або частково, виключно за умови отримання попередньої письмової згоди Орендодавця в кожному окремому випадку, з дотриманням цілі оренди Приміщення.</w:t>
      </w:r>
    </w:p>
    <w:p w:rsidR="00000000" w:rsidDel="00000000" w:rsidP="00000000" w:rsidRDefault="00000000" w:rsidRPr="00000000" w14:paraId="000000B3">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10.1.1.   Для отримання згоди Орендодавця на здачу приміщення в наступну оренду та/або на передачу своїх прав та обов’язків за цим Договором повністю або частково Орендар повинен спочатку надати Орендодавцеві інформацію стосовно запропонованого орендаря та/або особи, якій будуть передаватися права та обов’язки.</w:t>
      </w:r>
    </w:p>
    <w:p w:rsidR="00000000" w:rsidDel="00000000" w:rsidP="00000000" w:rsidRDefault="00000000" w:rsidRPr="00000000" w14:paraId="000000B4">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   Оренда або надання будь-яким іншим чином права користування Приміщенням третій особі не звільняють Орендаря від будь-яких обов’язків, зобов’язань та відповідальності, обумовлених цим Договором. У будь-якому випадку Орендар несе відповідальність перед Орендодавцем згідно з умовами цього Договору.</w:t>
      </w:r>
    </w:p>
    <w:p w:rsidR="00000000" w:rsidDel="00000000" w:rsidP="00000000" w:rsidRDefault="00000000" w:rsidRPr="00000000" w14:paraId="000000B5">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   Орендодавець має право, передавати всі права та обов’язки відповідно до цього Договору будь-якій третій особі на власний розсуд із негайним письмовим повідомленням про це Орендаря. У разі змін зі сторони Орендодавця, всі права та зобов’язання Орендодавця за даним Договором переходять до нового Орендодавця.</w:t>
      </w:r>
    </w:p>
    <w:p w:rsidR="00000000" w:rsidDel="00000000" w:rsidP="00000000" w:rsidRDefault="00000000" w:rsidRPr="00000000" w14:paraId="000000B6">
      <w:pPr>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B7">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11. ЗАПОДІЯННЯ ШКОДИ ПРИМІЩЕННЮ</w:t>
      </w:r>
    </w:p>
    <w:p w:rsidR="00000000" w:rsidDel="00000000" w:rsidP="00000000" w:rsidRDefault="00000000" w:rsidRPr="00000000" w14:paraId="000000B8">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   У випадку заподіяння шкоди Приміщенню або Будівлі внаслідок пожежі або іншого нещасного випадку, що сталися з вини Орендодавця чи його працівників, якщо Договір не буде розірвано Орендарем у відповідності до пункту 11.2 цього Договору, Орендодавець повинен виконати усі роботи, необхідні для відновлення Будівлі і Приміщення до такого ж стану, у якому вони перебували безпосередньо перед заподіянням шкоди, протягом 30 (тридцяти) календарних днів після дати пожежі чи нещасного випадку. На підставі судового рішення, що набрало законної сили Орендодавець зобов’язаний відшкодувати в повному обсязі будь-яку шкоду завдану з вини Орендодавця чи його працівників майну Орендаря, що знаходилося в Приміщенні.</w:t>
      </w:r>
    </w:p>
    <w:p w:rsidR="00000000" w:rsidDel="00000000" w:rsidP="00000000" w:rsidRDefault="00000000" w:rsidRPr="00000000" w14:paraId="000000B9">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   У разі суттєвого пошкодження Приміщення або відсутності безпечного доступу до нього внаслідок пожежі чи нещасного випадку Орендодавець, протягом 30 (тридцяти) календарних днів після дати пожежі або нещасного випадку, повідомляє Орендаря про дату, на яку очікується завершення робіт з відновлення Будівлі та Приміщення Орендодавцем та надає розрахунок, складений архітектором або іншим кваліфікованим експертом, обраним Орендодавцем. Якщо Орендар не може використовувати Приміщення у разі суттєвого пошкодження Приміщення або відсутності безпечного доступу до нього внаслідок пожежі чи нещасного випадку, він не сплачує Орендну Плату та Плату за Послуги з утримання за весь час неможливості використання Приміщення.</w:t>
      </w:r>
    </w:p>
    <w:p w:rsidR="00000000" w:rsidDel="00000000" w:rsidP="00000000" w:rsidRDefault="00000000" w:rsidRPr="00000000" w14:paraId="000000BA">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11.2.1.   У разі якщо попередньо розрахований період, необхідний для відновлення, перевищує 60 (шістдесят) календарних днів з дати пожежі або іншого нещасного випадку, Орендар має право у односторонньому позасудовому порядку відмовитися від цього Договору шляхом надання письмового повідомлення про розірвання Орендодавцю. Проте, передбачається, що Орендар не має зазначеного права на розірвання Договору, якщо пожежа чи інший нещасний випадок сталися через порушення Орендарем чи його працівниками, агентами, підрядниками та (або) субпідрядниками, орендарями своїх обов’язків за цим Договором, що встановлено судовим рішенням, яке набрало законної сили.</w:t>
      </w:r>
    </w:p>
    <w:p w:rsidR="00000000" w:rsidDel="00000000" w:rsidP="00000000" w:rsidRDefault="00000000" w:rsidRPr="00000000" w14:paraId="000000BB">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11.2.2.   У разі якщо Орендар не надасть письмового повідомлення про відмову від Договору, як зазначено вище, Договір залишається чинним, а Орендодавець повинен відновити Будівлю та Приміщення, як це передбачено пунктом 13.1 цього Договору.</w:t>
      </w:r>
    </w:p>
    <w:p w:rsidR="00000000" w:rsidDel="00000000" w:rsidP="00000000" w:rsidRDefault="00000000" w:rsidRPr="00000000" w14:paraId="000000BC">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   У разі якщо Приміщенню або Будинку буде нанесена будь-яка шкода з вини Орендаря чи його працівників, агентів, підрядників або субпідрядників, орендарів, на підставі судового рішення, що набрало законної сили, Орендар несе відповідальність за таку шкоду перед Орендодавцем та (або) перед іншими Орендодавцями у Будинку (в залежності від випадку).</w:t>
      </w:r>
    </w:p>
    <w:p w:rsidR="00000000" w:rsidDel="00000000" w:rsidP="00000000" w:rsidRDefault="00000000" w:rsidRPr="00000000" w14:paraId="000000BD">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Орендар зобов’язаний негайно повідомити Орендодавця про заподіяння шкоди Приміщенню.</w:t>
      </w:r>
    </w:p>
    <w:p w:rsidR="00000000" w:rsidDel="00000000" w:rsidP="00000000" w:rsidRDefault="00000000" w:rsidRPr="00000000" w14:paraId="000000BE">
      <w:pPr>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BF">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12. ВІДПОВІДАЛЬНІСТЬ СТОРІН ТА ШТРАФНІ САНКЦІЇ</w:t>
      </w:r>
    </w:p>
    <w:p w:rsidR="00000000" w:rsidDel="00000000" w:rsidP="00000000" w:rsidRDefault="00000000" w:rsidRPr="00000000" w14:paraId="000000C0">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   Кожна Сторона зобов’язується відшкодувати другій Стороні збитки, шкоду, яких зазнала або від яких постраждала друга Сторона стосовно Будівлі, Приміщення, будь-якого майна або осіб, що знаходяться у Будівлі чи Приміщенні, і які виникли внаслідок свідомого порушення своїх обов’язків або недбалості з боку винної Сторони (або співробітників чи відвідувачів винної Сторони), або у зв’язку з порушенням винною Стороною будь-якого із своїх зобов’язань, обумовлених цим Договором.</w:t>
      </w:r>
    </w:p>
    <w:p w:rsidR="00000000" w:rsidDel="00000000" w:rsidP="00000000" w:rsidRDefault="00000000" w:rsidRPr="00000000" w14:paraId="000000C1">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12.2.   У випадку порушення Орендарем своїх зобов’язань зі сплати належних за цим Договором платежів, Орендодавець має право вимагати від Орендаря сплати пені у розмірі подвійної облікової ставки НБУ від суми прострочення за кожний день прострочення, а також штрафу в розмірі 10 % (десять відсотків) від простроченої суми грошового зобов’язання. Орендар зобов’язаний сплатити штрафи в строк до 5 (п’яти) банківських днів з дня отримання відповідного рахунку від Орендодавця.</w:t>
      </w:r>
    </w:p>
    <w:p w:rsidR="00000000" w:rsidDel="00000000" w:rsidP="00000000" w:rsidRDefault="00000000" w:rsidRPr="00000000" w14:paraId="000000C2">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   У випадку порушення Орендарем своїх зобов’язань зі сплати належних за цим Договором платежів, Орендодавець має право зарахувати кошти Гарантійного платежу у будь-якій сумі в оплату таких платежів. Таке зарахування є правом, а не зобов’язанням Орендодавця. Орендар, в свою чергу, зобов’язується відновити суму Гарантійного платежу до визначеної Договором суми протягом 3 (трьох) робочих днів з дня такого зарахування.</w:t>
      </w:r>
    </w:p>
    <w:p w:rsidR="00000000" w:rsidDel="00000000" w:rsidP="00000000" w:rsidRDefault="00000000" w:rsidRPr="00000000" w14:paraId="000000C3">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   Орендодавець має право припинити постачання комунальних послуг, а також обмежити доступ відвідувачів Орендаря до Приміщення у випадку порушення Орендарем строків оплати будь-яких платежів за Договором більше, ніж на 5 робочих днів.</w:t>
      </w:r>
    </w:p>
    <w:p w:rsidR="00000000" w:rsidDel="00000000" w:rsidP="00000000" w:rsidRDefault="00000000" w:rsidRPr="00000000" w14:paraId="000000C4">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12.5.   У випадку порушення Орендарем будь-яких із забезпечених зобов'язань, а саме: своєчасного внесення будь-яких платежів за Договором на строк більше, ніж 30 календарних днів, а також порушення строку своєчасного повідомлення про дострокове розірвання Договору, Гарантійний внесок не підлягає поверненню Орендарю та в рахунок останнього місяця не зараховується, а Орендодавець має право використовувати Гарантійний внесок після закінчення строку дії цього Договору на власний розсуд.</w:t>
      </w:r>
    </w:p>
    <w:p w:rsidR="00000000" w:rsidDel="00000000" w:rsidP="00000000" w:rsidRDefault="00000000" w:rsidRPr="00000000" w14:paraId="000000C5">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12.6.   У випадку порушення або прострочення виконання будь-яких інших договірних зобов’язань (не пов’язаних зі сплатою договірних платежів або достроковим розірванням Договору) Орендарем, Орендодавець надсилає Орендарю письмове повідомлення із зазначенням такого порушення та Орендар повинен усунути таке порушення протягом 10 (десяти) календарних днів з моменту отримання такого повідомлення Орендодавцем Орендарю. У випадку, якщо Орендар не усуне таке порушення у зазначений строк, Орендодавець має право на застосування до Орендаря договірних штрафних санкцій на умовах даного Договору.</w:t>
      </w:r>
    </w:p>
    <w:p w:rsidR="00000000" w:rsidDel="00000000" w:rsidP="00000000" w:rsidRDefault="00000000" w:rsidRPr="00000000" w14:paraId="000000C6">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12.7.   У випадку невиконання/ігнорування Орендарем вимог Орендодавця за п. 12.6. Договору, після спливу строку для усунення порушення Орендодавець матиме право застосувати договірні штрафні санкції (штраф) у розмірі 5000,00 (п’ять тисяч) гривень за кожний встановлений факт порушення.</w:t>
      </w:r>
    </w:p>
    <w:p w:rsidR="00000000" w:rsidDel="00000000" w:rsidP="00000000" w:rsidRDefault="00000000" w:rsidRPr="00000000" w14:paraId="000000C7">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8">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13. ФОРС-МАЖОРНІ ОБСТАВИНИ</w:t>
      </w:r>
    </w:p>
    <w:p w:rsidR="00000000" w:rsidDel="00000000" w:rsidP="00000000" w:rsidRDefault="00000000" w:rsidRPr="00000000" w14:paraId="000000C9">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   Сторони не несуть відповідальності за невиконання або неналежне виконання своїх зобов’язань, встановлених цим Договором, якщо таке невиконання сталося внаслідок дії обставин непереборної сили (форс-мажору).</w:t>
      </w:r>
    </w:p>
    <w:p w:rsidR="00000000" w:rsidDel="00000000" w:rsidP="00000000" w:rsidRDefault="00000000" w:rsidRPr="00000000" w14:paraId="000000CA">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13.2.   Відповідно до цього Договору, обставинами непереборної сили (форс-мажором) вважаються повені, епідемії, епізоотії, землетруси й інші природні і штучні (техногенні) катастрофи і стихійні лиха, повстання, ембарго, війни порушення громадського порядку, страйки, дії органів влади або будь-які інші обставини, що перебувають поза контролем і волею Сторін, відбулися після Дати підписання Договору, та які не дають Стороні (Сторонам) можливості належним чином виконувати свої договірні зобов’язання.</w:t>
      </w:r>
    </w:p>
    <w:p w:rsidR="00000000" w:rsidDel="00000000" w:rsidP="00000000" w:rsidRDefault="00000000" w:rsidRPr="00000000" w14:paraId="000000CB">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13.3.   Сторона, яка підпала під дію обставин непереборної сили (форс-мажору), зобов’язана негайно (наскільки це дозволяють обставини, але не пізніше 5 (п’яти) календарних днів із моменту їх виникнення) повідомити другу Сторону про їх виникнення, характер і приблизну тривалість.</w:t>
      </w:r>
    </w:p>
    <w:p w:rsidR="00000000" w:rsidDel="00000000" w:rsidP="00000000" w:rsidRDefault="00000000" w:rsidRPr="00000000" w14:paraId="000000CC">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13.4.   У випадку виникнення обставин непереборної сили (форс-мажору) Сторони мають якнайшвидше зустрітися для спроби зменшення впливу на них таких обставин.</w:t>
      </w:r>
    </w:p>
    <w:p w:rsidR="00000000" w:rsidDel="00000000" w:rsidP="00000000" w:rsidRDefault="00000000" w:rsidRPr="00000000" w14:paraId="000000CD">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13.5.   Час дії обставин непереборної сили (форс-мажору) продовжує на відповідні строки виконання Сторонами своїх договірних зобов'язань. У випадку якщо форс-мажор триває більше 1 (одного) місяця, кожна Сторона має право розірвати цей Договір, надіславши іншій Стороні письмове повідомлення про розірвання.</w:t>
      </w:r>
    </w:p>
    <w:p w:rsidR="00000000" w:rsidDel="00000000" w:rsidP="00000000" w:rsidRDefault="00000000" w:rsidRPr="00000000" w14:paraId="000000CE">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13.6.   Наявність обставин непереборної сили та їх характер підтверджуються документом, виданим Торгово-промисловою палатою України.</w:t>
      </w:r>
    </w:p>
    <w:p w:rsidR="00000000" w:rsidDel="00000000" w:rsidP="00000000" w:rsidRDefault="00000000" w:rsidRPr="00000000" w14:paraId="000000CF">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0">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14. ПРИПИНЕННЯ ДІЇ ДОГОВОРУ</w:t>
      </w:r>
    </w:p>
    <w:p w:rsidR="00000000" w:rsidDel="00000000" w:rsidP="00000000" w:rsidRDefault="00000000" w:rsidRPr="00000000" w14:paraId="000000D1">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   Цей Договір припиняє свою дію у таких випадках:</w:t>
      </w:r>
    </w:p>
    <w:p w:rsidR="00000000" w:rsidDel="00000000" w:rsidP="00000000" w:rsidRDefault="00000000" w:rsidRPr="00000000" w14:paraId="000000D2">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14.1.1.   закінчення Строку оренди;</w:t>
      </w:r>
    </w:p>
    <w:p w:rsidR="00000000" w:rsidDel="00000000" w:rsidP="00000000" w:rsidRDefault="00000000" w:rsidRPr="00000000" w14:paraId="000000D3">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14.1.2.   згода Сторін у письмовій формі;</w:t>
      </w:r>
    </w:p>
    <w:p w:rsidR="00000000" w:rsidDel="00000000" w:rsidP="00000000" w:rsidRDefault="00000000" w:rsidRPr="00000000" w14:paraId="000000D4">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14.1.3.   за рішенням суду;</w:t>
      </w:r>
    </w:p>
    <w:p w:rsidR="00000000" w:rsidDel="00000000" w:rsidP="00000000" w:rsidRDefault="00000000" w:rsidRPr="00000000" w14:paraId="000000D5">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14.1.4.   загибель (знищення) Будівлі та (або) Приміщення, незалежно від причин настання такої події;</w:t>
      </w:r>
    </w:p>
    <w:p w:rsidR="00000000" w:rsidDel="00000000" w:rsidP="00000000" w:rsidRDefault="00000000" w:rsidRPr="00000000" w14:paraId="000000D6">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14.1.5.   у разі ліквідації Орендаря або визнання його банкрутом;</w:t>
      </w:r>
    </w:p>
    <w:p w:rsidR="00000000" w:rsidDel="00000000" w:rsidP="00000000" w:rsidRDefault="00000000" w:rsidRPr="00000000" w14:paraId="000000D7">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14.1.6.   з інших підстав, передбачених цим Договором.</w:t>
      </w:r>
    </w:p>
    <w:p w:rsidR="00000000" w:rsidDel="00000000" w:rsidP="00000000" w:rsidRDefault="00000000" w:rsidRPr="00000000" w14:paraId="000000D8">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   Орендодавець має право на одностороннє розірвання цього Договору і цей Договір припиняє свою дію на його вимогу, якщо Орендар проігнорував вимогу про усунення такого Порушення відповідно до п. 12.6. Договору, у наступних випадках:</w:t>
      </w:r>
    </w:p>
    <w:p w:rsidR="00000000" w:rsidDel="00000000" w:rsidP="00000000" w:rsidRDefault="00000000" w:rsidRPr="00000000" w14:paraId="000000D9">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14.2.1.   Орендар використовує Приміщення всупереч цілі його оренди;</w:t>
      </w:r>
    </w:p>
    <w:p w:rsidR="00000000" w:rsidDel="00000000" w:rsidP="00000000" w:rsidRDefault="00000000" w:rsidRPr="00000000" w14:paraId="000000DA">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14.2.2.   Орендар заборгував сплату Орендної плати та/або Плати за Послуги з утримання більше, ніж на 15 (п’ятнадцять) календарних днів;</w:t>
      </w:r>
    </w:p>
    <w:p w:rsidR="00000000" w:rsidDel="00000000" w:rsidP="00000000" w:rsidRDefault="00000000" w:rsidRPr="00000000" w14:paraId="000000DB">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14.2.3.   Орендар проводить Ремонтні роботи у Приміщенні та/або Перепланування у Приміщенні, Місцях загального користування чи Будівлі, без попередньої письмової згоди Орендодавця;</w:t>
      </w:r>
    </w:p>
    <w:p w:rsidR="00000000" w:rsidDel="00000000" w:rsidP="00000000" w:rsidRDefault="00000000" w:rsidRPr="00000000" w14:paraId="000000DC">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14.2.4.   у інших випадках, передбачених цим Договором.</w:t>
      </w:r>
    </w:p>
    <w:p w:rsidR="00000000" w:rsidDel="00000000" w:rsidP="00000000" w:rsidRDefault="00000000" w:rsidRPr="00000000" w14:paraId="000000DD">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14.3.   За загальним порядком, Орендодавець має право достроково в односторонньому позасудовому порядку відмовитися від цього Договору, попередивши про це Орендаря шляхом надсилання письмового повідомлення не менш ніж за _____ календарні місяці до передбачуваної дати відмови, якщо інше не передбачено цим Договором.</w:t>
      </w:r>
    </w:p>
    <w:p w:rsidR="00000000" w:rsidDel="00000000" w:rsidP="00000000" w:rsidRDefault="00000000" w:rsidRPr="00000000" w14:paraId="000000DE">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14.4.   За загальним порядком, Орендар має право достроково в односторонньому позасудовому порядку відмовитися від цього Договору, попередивши про це Орендодавця шляхом надсилання письмового повідомлення не менш ніж за _____ календарних місяців до передбачуваної дати відмови, якщо інше не передбачено цим Договором</w:t>
      </w:r>
    </w:p>
    <w:p w:rsidR="00000000" w:rsidDel="00000000" w:rsidP="00000000" w:rsidRDefault="00000000" w:rsidRPr="00000000" w14:paraId="000000DF">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14.5.   Припинення дії цього Договору не звільняє Сторін від зобов’язань, що виникли до припинення дії цього Договору або у зв’язку з ним.</w:t>
      </w:r>
    </w:p>
    <w:p w:rsidR="00000000" w:rsidDel="00000000" w:rsidP="00000000" w:rsidRDefault="00000000" w:rsidRPr="00000000" w14:paraId="000000E0">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14.6.   Не пізніше дня закінчення строку дії Договору або в залежності від обставин дострокового припинення його дії Орендар звільняє Приміщення та вивозить все своє майно. За наявності вимоги Орендодавця про демонтаж Перепланувань, Орендар демонтує їх за власний рахунок.</w:t>
      </w:r>
    </w:p>
    <w:p w:rsidR="00000000" w:rsidDel="00000000" w:rsidP="00000000" w:rsidRDefault="00000000" w:rsidRPr="00000000" w14:paraId="000000E1">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Приміщення передається Орендодавцю у тому самому стані, в якому воно перебувало на дату підписання акту приймання-передачі в оренду з урахуванням Ремонтних робіт та/або Перепланувань, та нормального зносу, якщо інше не буде погоджено Сторонами. Повернення Приміщення Орендодавцю оформлюється відповідним Актом прийому-передачі Приміщення із оренди, підписаним Сторонами.</w:t>
      </w:r>
    </w:p>
    <w:p w:rsidR="00000000" w:rsidDel="00000000" w:rsidP="00000000" w:rsidRDefault="00000000" w:rsidRPr="00000000" w14:paraId="000000E2">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14.7.   За цим Договором Орендар безповоротно відмовляється від будь-якого права, яке надається згідно з чинним законодавством України або цим Договором, на отримання від Орендодавця компенсації за витрати, пов’язані з будь-яким із Перепланувань, зроблених Орендарем.</w:t>
      </w:r>
    </w:p>
    <w:p w:rsidR="00000000" w:rsidDel="00000000" w:rsidP="00000000" w:rsidRDefault="00000000" w:rsidRPr="00000000" w14:paraId="000000E3">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14.8.   Орендодавець має право перевірити стан Приміщення при припиненні дії цього Договору та надати Орендарю перелік усіх своїх претензій стосовно стану Приміщення. Орендодавець має право вимагати від Орендаря усунення всіх пошкоджень Приміщення, спричинених Орендарем (його працівниками, відвідувачами тощо), за виключенням нормального зносу та з урахуванням Додаткових робіт щодо поліпшення Приміщення та/або Перепланувань, за власний рахунок Орендаря, а Орендар зобов’язаний невідкладно виконати таку вимогу Орендодавця.</w:t>
      </w:r>
    </w:p>
    <w:p w:rsidR="00000000" w:rsidDel="00000000" w:rsidP="00000000" w:rsidRDefault="00000000" w:rsidRPr="00000000" w14:paraId="000000E4">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14.9.   У випадку, якщо Орендар залишається в Приміщенні на період більш ніж 5 (п'ять) календарних днів після спливу Строку оренди та/або розірвання даного Договору, без письмового погодження Орендодавця, Орендар зобов’язаний сплатити Орендодавцю договірну штрафну санкцію в розмірі _________ грн., а також Орендар зобов’язаний сплатити Плату за Послуги з утримання (розраховану на щоденній основі) та плату за спожиті комунальні послуги за відповідний період такого прострочення.</w:t>
      </w:r>
    </w:p>
    <w:p w:rsidR="00000000" w:rsidDel="00000000" w:rsidP="00000000" w:rsidRDefault="00000000" w:rsidRPr="00000000" w14:paraId="000000E5">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уникнення непорозумінь, зобов’язання Орендаря за даним Договором залишаються чинними на будь-який та весь період поки Орендар не звільнить та/чи не поверне Приміщення, включаючи, але не обмежуючись підписанням відповідного Акту прийому-передачі (повернення) Приміщення із оренди належним чином та Орендар несе відповідальність за будь-яке порушення такого зобов’язання, як воно передбачено умовами даного Договору.</w:t>
      </w:r>
    </w:p>
    <w:p w:rsidR="00000000" w:rsidDel="00000000" w:rsidP="00000000" w:rsidRDefault="00000000" w:rsidRPr="00000000" w14:paraId="000000E6">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Прийняття Орендодавцем будь-якого такого платежу не повинно бути розтлумачено як продовження строку дії цього Договору та таке перебування не буде вважатися погодженим на необмежений період часу, навіть якщо Орендодавець не заперечує проти такого перебування Орендаря у Приміщенні.</w:t>
      </w:r>
    </w:p>
    <w:p w:rsidR="00000000" w:rsidDel="00000000" w:rsidP="00000000" w:rsidRDefault="00000000" w:rsidRPr="00000000" w14:paraId="000000E7">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8">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15. ВИРІШЕННЯ СПОРІВ</w:t>
      </w:r>
    </w:p>
    <w:p w:rsidR="00000000" w:rsidDel="00000000" w:rsidP="00000000" w:rsidRDefault="00000000" w:rsidRPr="00000000" w14:paraId="000000E9">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   Усі спори або розбіжності, що можуть виникнути під час виконання Договору або у зв’язку з ним, підлягають вирішенню шляхом мирних переговорів між Сторонами або їх належно уповноваженими представниками.</w:t>
      </w:r>
    </w:p>
    <w:p w:rsidR="00000000" w:rsidDel="00000000" w:rsidP="00000000" w:rsidRDefault="00000000" w:rsidRPr="00000000" w14:paraId="000000EA">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   Якщо Сторони не зможуть врегулювати розбіжність чи спір протягом 30-ти (тридцяти) календарних днів після письмового повідомлення однією зі Сторін про існування спірних питань, будь-яка із Сторін матиме право звернутися до компетентного господарського суду України згідно з встановленою законом України підсудністю спорів.</w:t>
      </w:r>
    </w:p>
    <w:p w:rsidR="00000000" w:rsidDel="00000000" w:rsidP="00000000" w:rsidRDefault="00000000" w:rsidRPr="00000000" w14:paraId="000000EB">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C">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16. ІНШІ ПОЛОЖЕННЯ</w:t>
      </w:r>
    </w:p>
    <w:p w:rsidR="00000000" w:rsidDel="00000000" w:rsidP="00000000" w:rsidRDefault="00000000" w:rsidRPr="00000000" w14:paraId="000000ED">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   Сторони погодили, що цей Договір набирає сили і вважається укладеним з моменту його підписання обома Сторонами і діє до дати закінчення Строку Оренди. Належним чином оформлені та підписані Сторонами додатки до цього Договору є його невід’ємною частиною.</w:t>
      </w:r>
    </w:p>
    <w:p w:rsidR="00000000" w:rsidDel="00000000" w:rsidP="00000000" w:rsidRDefault="00000000" w:rsidRPr="00000000" w14:paraId="000000EE">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16.2.   Будь-які зміни та доповнення до цього Договору можуть бути внесені тільки згідно з письмовою угодою, підписаною Сторонами.</w:t>
      </w:r>
    </w:p>
    <w:p w:rsidR="00000000" w:rsidDel="00000000" w:rsidP="00000000" w:rsidRDefault="00000000" w:rsidRPr="00000000" w14:paraId="000000EF">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16.3.   Цей Договір є повним та вичерпним та замінює собою усі письмові та усні попередні домовленості, договори та інші документи, укладені між Сторонами стосовно Приміщення.</w:t>
      </w:r>
    </w:p>
    <w:p w:rsidR="00000000" w:rsidDel="00000000" w:rsidP="00000000" w:rsidRDefault="00000000" w:rsidRPr="00000000" w14:paraId="000000F0">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16.4.   Якщо, з будь-якої причини, будь-яка з умов цього Договору виявиться незаконною, нездійсненною або недійсною, це не впливатиме на дійсність та можливість примусового виконання решти його умов.</w:t>
      </w:r>
    </w:p>
    <w:p w:rsidR="00000000" w:rsidDel="00000000" w:rsidP="00000000" w:rsidRDefault="00000000" w:rsidRPr="00000000" w14:paraId="000000F1">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Сторони погоджуються, що якщо будь-яка з умов цього Договору виявиться недійсною або нездійсненною, вони негайно проведуть переговори з метою належної зміни такої умови належним чином, щоби після такої зміни вона стала чинною та законною, і максимально наближеною до первісних намірів Сторін щодо питань, які вона містить.</w:t>
      </w:r>
    </w:p>
    <w:p w:rsidR="00000000" w:rsidDel="00000000" w:rsidP="00000000" w:rsidRDefault="00000000" w:rsidRPr="00000000" w14:paraId="000000F2">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16.5.   Власник Будівлі має право розпоряджатися (продавати, міняти, давати під заставу для одержання кредиту, дарувати та інше) Приміщенням без попередньої згоди Орендаря.</w:t>
      </w:r>
    </w:p>
    <w:p w:rsidR="00000000" w:rsidDel="00000000" w:rsidP="00000000" w:rsidRDefault="00000000" w:rsidRPr="00000000" w14:paraId="000000F3">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Орендар повідомляє, що відмовляється від будь-якого переважного права на придбання Приміщення у разі його відчуження законним власником.</w:t>
      </w:r>
    </w:p>
    <w:p w:rsidR="00000000" w:rsidDel="00000000" w:rsidP="00000000" w:rsidRDefault="00000000" w:rsidRPr="00000000" w14:paraId="000000F4">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16.6.   У випадку зміни власника Будівлі та (або) Приміщення, або реорганізації будь-якої із Сторін, цей Договір зберігає чинність та продовжує діяти в повній мірі щодо будь-яких нових власників Будівлі та (або) Приміщення.</w:t>
      </w:r>
    </w:p>
    <w:p w:rsidR="00000000" w:rsidDel="00000000" w:rsidP="00000000" w:rsidRDefault="00000000" w:rsidRPr="00000000" w14:paraId="000000F5">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16.7.   Сторони зобов’язуються не розголошувати зміст даного Договору третім особам без взаємної згоди Сторін, якщо таке розголошення не вимагається у відповідності до законодавства України.</w:t>
      </w:r>
    </w:p>
    <w:p w:rsidR="00000000" w:rsidDel="00000000" w:rsidP="00000000" w:rsidRDefault="00000000" w:rsidRPr="00000000" w14:paraId="000000F6">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Орендодавець має право без письмового погодження Орендаря знайомити зі змістом цього Договору та документами, пов’язаними з його виконанням, банки та інші фінансові установи, у разі, якщо майнові права Орендодавця за цим Договором будуть передаватися та/або передані в заставу таким банкам або фінансовим установам.</w:t>
      </w:r>
    </w:p>
    <w:p w:rsidR="00000000" w:rsidDel="00000000" w:rsidP="00000000" w:rsidRDefault="00000000" w:rsidRPr="00000000" w14:paraId="000000F7">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16.8.   Цей Договір укладений українською мовою у двох аутентичних примірниках рівної юридичної сили, по одному для кожної із Сторін.</w:t>
      </w:r>
    </w:p>
    <w:p w:rsidR="00000000" w:rsidDel="00000000" w:rsidP="00000000" w:rsidRDefault="00000000" w:rsidRPr="00000000" w14:paraId="000000F8">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16.9.   Представники Сторін, що підписали цей Договір, своїм підписом на цьому Договорі надають свою інформовану та добровільну згоду іншій Стороні на обробку його персональних даних тобто збирання, реєстрації, накопичення, зберігання, адаптування, зміни,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та без використання засобів автоматизації, в об'ємі наданої/ отриманої інформації за цим Договором та необхідному для виконання цього Договору. Своїм підписом на цьому Договорі представники «Сторін» підтверджують, що належним чином повідомлені про джерела збирання, місцезнаходження своїх персональних даних, місцезнаходження володільця чи розпорядника персональних даних, про третіх осіб, яким передаються його персональні дані, склад та зміст зібраних персональних даних, включення його персональних даних, які отримуються/надаються з метою виконання цього Договору, до Бази персональних даних «Сторін», мету їх використання і обробки для забезпечення ведення відносин у сфері цивільно-правових, адміністративно-правових, податкових відносин, а також відносин у сфері бухгалтерського обліку, та права, визначені Законом України «Про захист персональних даних».</w:t>
      </w:r>
    </w:p>
    <w:p w:rsidR="00000000" w:rsidDel="00000000" w:rsidP="00000000" w:rsidRDefault="00000000" w:rsidRPr="00000000" w14:paraId="000000F9">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16.10.Додатки до даного Договору:</w:t>
      </w:r>
    </w:p>
    <w:p w:rsidR="00000000" w:rsidDel="00000000" w:rsidP="00000000" w:rsidRDefault="00000000" w:rsidRPr="00000000" w14:paraId="000000FA">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w:t>
      </w:r>
    </w:p>
    <w:p w:rsidR="00000000" w:rsidDel="00000000" w:rsidP="00000000" w:rsidRDefault="00000000" w:rsidRPr="00000000" w14:paraId="000000FB">
      <w:pPr>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C">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СТАТТЯ 17. БАНКІВСЬКІ РЕКВІЗИТИ ТА ПІДПИСИ СТОРІН</w:t>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25.739130434783"/>
        <w:gridCol w:w="4734.260869565217"/>
        <w:tblGridChange w:id="0">
          <w:tblGrid>
            <w:gridCol w:w="4625.739130434783"/>
            <w:gridCol w:w="4734.260869565217"/>
          </w:tblGrid>
        </w:tblGridChange>
      </w:tblGrid>
      <w:tr>
        <w:trPr>
          <w:cantSplit w:val="0"/>
          <w:trHeight w:val="4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D">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Орендодавець:</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E">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Орендар:</w:t>
            </w:r>
          </w:p>
        </w:tc>
      </w:tr>
      <w:tr>
        <w:trPr>
          <w:cantSplit w:val="0"/>
          <w:trHeight w:val="19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F">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w:t>
            </w:r>
          </w:p>
          <w:p w:rsidR="00000000" w:rsidDel="00000000" w:rsidP="00000000" w:rsidRDefault="00000000" w:rsidRPr="00000000" w14:paraId="00000100">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ЄДРПОУ [________________]</w:t>
            </w:r>
          </w:p>
          <w:p w:rsidR="00000000" w:rsidDel="00000000" w:rsidP="00000000" w:rsidRDefault="00000000" w:rsidRPr="00000000" w14:paraId="00000101">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Юридична адреса: [________________]</w:t>
            </w:r>
          </w:p>
          <w:p w:rsidR="00000000" w:rsidDel="00000000" w:rsidP="00000000" w:rsidRDefault="00000000" w:rsidRPr="00000000" w14:paraId="00000102">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Поштова адреса: [________________]</w:t>
            </w:r>
          </w:p>
          <w:p w:rsidR="00000000" w:rsidDel="00000000" w:rsidP="00000000" w:rsidRDefault="00000000" w:rsidRPr="00000000" w14:paraId="00000103">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Банківські реквізити: [________________]</w:t>
            </w:r>
          </w:p>
          <w:p w:rsidR="00000000" w:rsidDel="00000000" w:rsidP="00000000" w:rsidRDefault="00000000" w:rsidRPr="00000000" w14:paraId="00000104">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Контактні телефони: [________________]</w:t>
            </w:r>
          </w:p>
          <w:p w:rsidR="00000000" w:rsidDel="00000000" w:rsidP="00000000" w:rsidRDefault="00000000" w:rsidRPr="00000000" w14:paraId="00000105">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[________________]</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6">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w:t>
            </w:r>
          </w:p>
          <w:p w:rsidR="00000000" w:rsidDel="00000000" w:rsidP="00000000" w:rsidRDefault="00000000" w:rsidRPr="00000000" w14:paraId="00000107">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ЄДРПОУ [________________]</w:t>
            </w:r>
          </w:p>
          <w:p w:rsidR="00000000" w:rsidDel="00000000" w:rsidP="00000000" w:rsidRDefault="00000000" w:rsidRPr="00000000" w14:paraId="00000108">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Юридична адреса: [________________]</w:t>
            </w:r>
          </w:p>
          <w:p w:rsidR="00000000" w:rsidDel="00000000" w:rsidP="00000000" w:rsidRDefault="00000000" w:rsidRPr="00000000" w14:paraId="00000109">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Поштова адреса: [________________]</w:t>
            </w:r>
          </w:p>
          <w:p w:rsidR="00000000" w:rsidDel="00000000" w:rsidP="00000000" w:rsidRDefault="00000000" w:rsidRPr="00000000" w14:paraId="0000010A">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Банківські реквізити: [________________]</w:t>
            </w:r>
          </w:p>
          <w:p w:rsidR="00000000" w:rsidDel="00000000" w:rsidP="00000000" w:rsidRDefault="00000000" w:rsidRPr="00000000" w14:paraId="0000010B">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Контактні телефони: [________________]</w:t>
            </w:r>
          </w:p>
          <w:p w:rsidR="00000000" w:rsidDel="00000000" w:rsidP="00000000" w:rsidRDefault="00000000" w:rsidRPr="00000000" w14:paraId="0000010C">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[________________]</w:t>
            </w:r>
          </w:p>
        </w:tc>
      </w:tr>
      <w:tr>
        <w:trPr>
          <w:cantSplit w:val="0"/>
          <w:trHeight w:val="69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D">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E">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[Посада] ___________________/ [І. Б. Прізвище]</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F">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0">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[Посада] ___________________/ [І. Б. Прізвище]</w:t>
            </w:r>
          </w:p>
        </w:tc>
      </w:tr>
    </w:tbl>
    <w:p w:rsidR="00000000" w:rsidDel="00000000" w:rsidP="00000000" w:rsidRDefault="00000000" w:rsidRPr="00000000" w14:paraId="00000111">
      <w:pPr>
        <w:ind w:left="0" w:righ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25.739130434783"/>
        <w:gridCol w:w="4734.260869565217"/>
        <w:tblGridChange w:id="0">
          <w:tblGrid>
            <w:gridCol w:w="4625.739130434783"/>
            <w:gridCol w:w="4734.260869565217"/>
          </w:tblGrid>
        </w:tblGridChange>
      </w:tblGrid>
      <w:tr>
        <w:trPr>
          <w:cantSplit w:val="0"/>
          <w:trHeight w:val="4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2">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Орендодавець:</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3">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Орендар:</w:t>
            </w:r>
          </w:p>
        </w:tc>
      </w:tr>
      <w:tr>
        <w:trPr>
          <w:cantSplit w:val="0"/>
          <w:trHeight w:val="119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4">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w:t>
            </w:r>
          </w:p>
          <w:p w:rsidR="00000000" w:rsidDel="00000000" w:rsidP="00000000" w:rsidRDefault="00000000" w:rsidRPr="00000000" w14:paraId="00000115">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w:t>
            </w:r>
          </w:p>
          <w:p w:rsidR="00000000" w:rsidDel="00000000" w:rsidP="00000000" w:rsidRDefault="00000000" w:rsidRPr="00000000" w14:paraId="00000116">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w:t>
            </w:r>
          </w:p>
          <w:p w:rsidR="00000000" w:rsidDel="00000000" w:rsidP="00000000" w:rsidRDefault="00000000" w:rsidRPr="00000000" w14:paraId="00000117">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8">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w:t>
            </w:r>
          </w:p>
          <w:p w:rsidR="00000000" w:rsidDel="00000000" w:rsidP="00000000" w:rsidRDefault="00000000" w:rsidRPr="00000000" w14:paraId="00000119">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w:t>
            </w:r>
          </w:p>
          <w:p w:rsidR="00000000" w:rsidDel="00000000" w:rsidP="00000000" w:rsidRDefault="00000000" w:rsidRPr="00000000" w14:paraId="0000011A">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w:t>
            </w:r>
          </w:p>
          <w:p w:rsidR="00000000" w:rsidDel="00000000" w:rsidP="00000000" w:rsidRDefault="00000000" w:rsidRPr="00000000" w14:paraId="0000011B">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C">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_______________________ / _______</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D">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_______________________ / _______</w:t>
            </w:r>
          </w:p>
        </w:tc>
      </w:tr>
    </w:tbl>
    <w:p w:rsidR="00000000" w:rsidDel="00000000" w:rsidP="00000000" w:rsidRDefault="00000000" w:rsidRPr="00000000" w14:paraId="0000011E">
      <w:pPr>
        <w:ind w:left="0" w:righ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1F">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0">
      <w:pPr>
        <w:ind w:left="0" w:right="0" w:firstLine="0"/>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